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GP明朝B" w:eastAsia="HGP明朝B" w:hAnsi="HGP明朝E" w:hint="eastAsia"/>
          <w:b/>
          <w:sz w:val="28"/>
          <w:szCs w:val="28"/>
        </w:rPr>
        <w:id w:val="-222528603"/>
        <w:docPartObj>
          <w:docPartGallery w:val="Cover Pages"/>
          <w:docPartUnique/>
        </w:docPartObj>
      </w:sdtPr>
      <w:sdtEndPr/>
      <w:sdtContent>
        <w:p w14:paraId="47432020" w14:textId="77777777" w:rsidR="004736D8" w:rsidRDefault="004736D8" w:rsidP="004736D8">
          <w:pPr>
            <w:spacing w:afterLines="50" w:after="180"/>
            <w:jc w:val="center"/>
            <w:rPr>
              <w:rFonts w:ascii="HGP明朝B" w:eastAsia="HGP明朝B" w:hAnsi="ＭＳ Ｐ明朝"/>
              <w:b/>
              <w:sz w:val="28"/>
              <w:szCs w:val="28"/>
            </w:rPr>
          </w:pPr>
        </w:p>
        <w:p w14:paraId="75344BD4" w14:textId="77777777" w:rsidR="004736D8" w:rsidRDefault="004736D8" w:rsidP="004736D8">
          <w:pPr>
            <w:spacing w:afterLines="50" w:after="180"/>
            <w:jc w:val="center"/>
            <w:rPr>
              <w:rFonts w:ascii="HGP明朝B" w:eastAsia="HGP明朝B" w:hAnsi="ＭＳ Ｐ明朝"/>
              <w:b/>
              <w:sz w:val="28"/>
              <w:szCs w:val="28"/>
            </w:rPr>
          </w:pPr>
        </w:p>
        <w:p w14:paraId="724E0CE8" w14:textId="77777777" w:rsidR="004736D8" w:rsidRDefault="004736D8" w:rsidP="004736D8">
          <w:pPr>
            <w:spacing w:afterLines="50" w:after="180"/>
            <w:jc w:val="center"/>
            <w:rPr>
              <w:rFonts w:ascii="HGP明朝B" w:eastAsia="HGP明朝B" w:hAnsi="ＭＳ Ｐ明朝"/>
              <w:b/>
              <w:sz w:val="36"/>
              <w:szCs w:val="28"/>
            </w:rPr>
          </w:pPr>
          <w:r>
            <w:rPr>
              <w:rFonts w:ascii="HGP明朝B" w:eastAsia="HGP明朝B" w:hAnsi="ＭＳ Ｐ明朝" w:hint="eastAsia"/>
              <w:b/>
              <w:sz w:val="36"/>
              <w:szCs w:val="28"/>
            </w:rPr>
            <w:t>指定（介護予防）訪問看護サービス契約書</w:t>
          </w:r>
        </w:p>
        <w:p w14:paraId="37521B17" w14:textId="77777777" w:rsidR="004736D8" w:rsidRDefault="00D612D3" w:rsidP="004736D8">
          <w:pPr>
            <w:spacing w:afterLines="50" w:after="180"/>
            <w:jc w:val="center"/>
            <w:rPr>
              <w:rFonts w:ascii="HGP明朝B" w:eastAsia="HGP明朝B" w:hAnsi="ＭＳ Ｐ明朝"/>
              <w:b/>
              <w:sz w:val="36"/>
              <w:szCs w:val="28"/>
            </w:rPr>
          </w:pPr>
          <w:r w:rsidRPr="00D612D3">
            <w:rPr>
              <w:rFonts w:ascii="HGP明朝B" w:eastAsia="HGP明朝B" w:hAnsi="ＭＳ Ｐ明朝" w:hint="eastAsia"/>
              <w:b/>
              <w:sz w:val="36"/>
              <w:szCs w:val="28"/>
            </w:rPr>
            <w:t>（介護保険用）</w:t>
          </w:r>
        </w:p>
      </w:sdtContent>
    </w:sdt>
    <w:p w14:paraId="63E6101A" w14:textId="77777777" w:rsidR="007305A3" w:rsidRDefault="007305A3" w:rsidP="007305A3">
      <w:pPr>
        <w:spacing w:afterLines="50" w:after="180"/>
        <w:jc w:val="center"/>
        <w:rPr>
          <w:rFonts w:ascii="HGP明朝B" w:eastAsia="HGP明朝B" w:hAnsi="ＭＳ Ｐ明朝"/>
          <w:b/>
          <w:sz w:val="28"/>
          <w:szCs w:val="28"/>
        </w:rPr>
      </w:pPr>
      <w:bookmarkStart w:id="0" w:name="_Hlk42678489"/>
    </w:p>
    <w:p w14:paraId="0C04B1FB" w14:textId="77777777" w:rsidR="007305A3" w:rsidRDefault="007305A3" w:rsidP="007305A3">
      <w:pPr>
        <w:spacing w:afterLines="50" w:after="180"/>
        <w:jc w:val="center"/>
        <w:rPr>
          <w:rFonts w:ascii="HGP明朝B" w:eastAsia="HGP明朝B" w:hAnsi="ＭＳ Ｐ明朝"/>
          <w:b/>
          <w:sz w:val="28"/>
          <w:szCs w:val="28"/>
        </w:rPr>
      </w:pPr>
    </w:p>
    <w:p w14:paraId="2B2C9951" w14:textId="77777777" w:rsidR="007305A3" w:rsidRDefault="007305A3" w:rsidP="007305A3">
      <w:pPr>
        <w:spacing w:afterLines="50" w:after="180"/>
        <w:jc w:val="center"/>
        <w:rPr>
          <w:rFonts w:ascii="HGP明朝B" w:eastAsia="HGP明朝B" w:hAnsi="ＭＳ Ｐ明朝"/>
          <w:b/>
          <w:sz w:val="28"/>
          <w:szCs w:val="28"/>
        </w:rPr>
      </w:pPr>
    </w:p>
    <w:p w14:paraId="69027591" w14:textId="77777777" w:rsidR="007305A3" w:rsidRDefault="007305A3" w:rsidP="007305A3">
      <w:pPr>
        <w:spacing w:afterLines="50" w:after="180"/>
        <w:jc w:val="center"/>
        <w:rPr>
          <w:rFonts w:ascii="HGP明朝B" w:eastAsia="HGP明朝B" w:hAnsi="ＭＳ Ｐ明朝"/>
          <w:b/>
          <w:sz w:val="28"/>
          <w:szCs w:val="28"/>
        </w:rPr>
      </w:pPr>
    </w:p>
    <w:p w14:paraId="1E651DE9" w14:textId="77777777" w:rsidR="007305A3" w:rsidRDefault="007305A3" w:rsidP="007305A3">
      <w:pPr>
        <w:spacing w:afterLines="50" w:after="180"/>
        <w:jc w:val="center"/>
        <w:rPr>
          <w:rFonts w:ascii="HGP明朝B" w:eastAsia="HGP明朝B" w:hAnsi="ＭＳ Ｐ明朝"/>
          <w:b/>
          <w:sz w:val="28"/>
          <w:szCs w:val="28"/>
        </w:rPr>
      </w:pPr>
    </w:p>
    <w:p w14:paraId="28392C24" w14:textId="77777777" w:rsidR="007305A3" w:rsidRDefault="007305A3" w:rsidP="007305A3">
      <w:pPr>
        <w:spacing w:afterLines="50" w:after="180"/>
        <w:jc w:val="center"/>
        <w:rPr>
          <w:rFonts w:ascii="HGP明朝B" w:eastAsia="HGP明朝B" w:hAnsi="ＭＳ Ｐ明朝"/>
          <w:b/>
          <w:sz w:val="28"/>
          <w:szCs w:val="28"/>
        </w:rPr>
      </w:pPr>
    </w:p>
    <w:p w14:paraId="345F3945" w14:textId="77777777" w:rsidR="007305A3" w:rsidRDefault="007305A3" w:rsidP="007305A3">
      <w:pPr>
        <w:spacing w:afterLines="50" w:after="180"/>
        <w:jc w:val="center"/>
        <w:rPr>
          <w:rFonts w:ascii="HGP明朝B" w:eastAsia="HGP明朝B" w:hAnsi="ＭＳ Ｐ明朝"/>
          <w:b/>
          <w:sz w:val="28"/>
          <w:szCs w:val="28"/>
        </w:rPr>
      </w:pPr>
    </w:p>
    <w:p w14:paraId="4424DDE3" w14:textId="77777777" w:rsidR="007305A3" w:rsidRDefault="007305A3" w:rsidP="007305A3">
      <w:pPr>
        <w:spacing w:afterLines="50" w:after="180"/>
        <w:jc w:val="center"/>
        <w:rPr>
          <w:rFonts w:ascii="HGP明朝B" w:eastAsia="HGP明朝B" w:hAnsi="ＭＳ Ｐ明朝"/>
          <w:b/>
          <w:sz w:val="28"/>
          <w:szCs w:val="28"/>
        </w:rPr>
      </w:pPr>
    </w:p>
    <w:p w14:paraId="556134CA" w14:textId="77777777" w:rsidR="007305A3" w:rsidRDefault="007305A3" w:rsidP="007305A3">
      <w:pPr>
        <w:spacing w:afterLines="50" w:after="180"/>
        <w:jc w:val="center"/>
        <w:rPr>
          <w:rFonts w:ascii="HGP明朝B" w:eastAsia="HGP明朝B" w:hAnsi="ＭＳ Ｐ明朝"/>
          <w:b/>
          <w:sz w:val="28"/>
          <w:szCs w:val="28"/>
        </w:rPr>
      </w:pPr>
      <w:r>
        <w:rPr>
          <w:rFonts w:ascii="HGｺﾞｼｯｸE" w:eastAsia="HGｺﾞｼｯｸE" w:hAnsi="HGｺﾞｼｯｸE" w:hint="eastAsia"/>
          <w:sz w:val="28"/>
          <w:szCs w:val="28"/>
        </w:rPr>
        <w:t>日本財団在宅看護センター</w:t>
      </w:r>
      <w:r>
        <w:rPr>
          <w:rFonts w:ascii="HGP明朝B" w:eastAsia="HGP明朝B" w:hAnsi="ＭＳ Ｐ明朝" w:hint="eastAsia"/>
          <w:b/>
          <w:sz w:val="28"/>
          <w:szCs w:val="28"/>
        </w:rPr>
        <w:t xml:space="preserve">　</w:t>
      </w:r>
      <w:r>
        <w:rPr>
          <w:rFonts w:ascii="HGP明朝B" w:eastAsia="HGP明朝B" w:hAnsi="ＭＳ Ｐ明朝" w:hint="eastAsia"/>
          <w:b/>
          <w:sz w:val="44"/>
          <w:szCs w:val="28"/>
        </w:rPr>
        <w:t>しこく</w:t>
      </w:r>
    </w:p>
    <w:p w14:paraId="0D3315BC" w14:textId="77777777" w:rsidR="007305A3" w:rsidRDefault="007305A3" w:rsidP="0095783D">
      <w:pPr>
        <w:spacing w:afterLines="50" w:after="180"/>
        <w:rPr>
          <w:rFonts w:ascii="HGP明朝B" w:eastAsia="HGP明朝B" w:hAnsi="ＭＳ Ｐ明朝"/>
          <w:b/>
          <w:sz w:val="28"/>
          <w:szCs w:val="28"/>
        </w:rPr>
      </w:pPr>
    </w:p>
    <w:p w14:paraId="7BD5736F" w14:textId="77777777" w:rsidR="0028330D" w:rsidRPr="0095783D" w:rsidRDefault="0028330D" w:rsidP="0095783D">
      <w:pPr>
        <w:spacing w:afterLines="50" w:after="180"/>
        <w:rPr>
          <w:rFonts w:ascii="HGP明朝B" w:eastAsia="HGP明朝B" w:hAnsi="ＭＳ Ｐ明朝"/>
          <w:b/>
          <w:sz w:val="28"/>
          <w:szCs w:val="28"/>
        </w:rPr>
      </w:pPr>
    </w:p>
    <w:p w14:paraId="46BA549F" w14:textId="77777777" w:rsidR="00D612D3" w:rsidRDefault="00D612D3" w:rsidP="00D612D3">
      <w:pPr>
        <w:spacing w:afterLines="50" w:after="180"/>
        <w:jc w:val="center"/>
        <w:rPr>
          <w:rFonts w:ascii="HGP明朝B" w:eastAsia="HGP明朝B" w:hAnsi="ＭＳ Ｐ明朝"/>
          <w:b/>
          <w:sz w:val="28"/>
          <w:szCs w:val="28"/>
        </w:rPr>
      </w:pPr>
      <w:r>
        <w:rPr>
          <w:rFonts w:ascii="HGP明朝B" w:eastAsia="HGP明朝B" w:hAnsi="ＭＳ Ｐ明朝" w:hint="eastAsia"/>
          <w:b/>
          <w:sz w:val="28"/>
          <w:szCs w:val="28"/>
        </w:rPr>
        <w:lastRenderedPageBreak/>
        <w:t>指定（介護予防）訪問看護サービス利用契約書</w:t>
      </w:r>
    </w:p>
    <w:p w14:paraId="754D35CB" w14:textId="77777777" w:rsidR="00D612D3" w:rsidRDefault="00D612D3" w:rsidP="00D612D3">
      <w:pPr>
        <w:jc w:val="right"/>
        <w:rPr>
          <w:rFonts w:ascii="HGP明朝B" w:eastAsia="HGP明朝B" w:hAnsi="HGP明朝E"/>
          <w:szCs w:val="21"/>
        </w:rPr>
      </w:pPr>
    </w:p>
    <w:p w14:paraId="2E15AB60" w14:textId="77777777" w:rsidR="00D612D3" w:rsidRDefault="00D612D3" w:rsidP="00D612D3">
      <w:pPr>
        <w:jc w:val="right"/>
        <w:rPr>
          <w:rFonts w:ascii="HGP明朝B" w:eastAsia="HGP明朝B" w:hAnsi="ＭＳ Ｐ明朝"/>
          <w:szCs w:val="21"/>
        </w:rPr>
      </w:pPr>
      <w:r>
        <w:rPr>
          <w:rFonts w:ascii="HGP明朝B" w:eastAsia="HGP明朝B" w:hAnsi="ＭＳ Ｐ明朝" w:hint="eastAsia"/>
          <w:szCs w:val="21"/>
        </w:rPr>
        <w:t>事業者　一般社団法人在宅看護センター四国</w:t>
      </w:r>
    </w:p>
    <w:p w14:paraId="105C5AD1" w14:textId="77777777" w:rsidR="00D612D3" w:rsidRDefault="00D612D3" w:rsidP="00D612D3">
      <w:pPr>
        <w:jc w:val="right"/>
        <w:rPr>
          <w:rFonts w:ascii="HGP明朝B" w:eastAsia="HGP明朝B" w:hAnsi="ＭＳ Ｐ明朝"/>
          <w:szCs w:val="21"/>
        </w:rPr>
      </w:pPr>
    </w:p>
    <w:p w14:paraId="4214CEB4" w14:textId="77777777" w:rsidR="00D612D3" w:rsidRDefault="00D612D3" w:rsidP="0028330D">
      <w:pPr>
        <w:jc w:val="right"/>
        <w:rPr>
          <w:rFonts w:ascii="HGP明朝B" w:eastAsia="HGP明朝B" w:hAnsi="ＭＳ Ｐ明朝"/>
          <w:szCs w:val="21"/>
        </w:rPr>
      </w:pPr>
      <w:r>
        <w:rPr>
          <w:rFonts w:ascii="HGP明朝B" w:eastAsia="HGP明朝B" w:hAnsi="ＭＳ Ｐ明朝" w:hint="eastAsia"/>
          <w:szCs w:val="21"/>
        </w:rPr>
        <w:t xml:space="preserve">　　　</w:t>
      </w:r>
      <w:r>
        <w:rPr>
          <w:rFonts w:ascii="HGP明朝B" w:eastAsia="HGP明朝B" w:hAnsi="ＭＳ Ｐ明朝" w:hint="eastAsia"/>
          <w:szCs w:val="21"/>
          <w:u w:val="single"/>
        </w:rPr>
        <w:t xml:space="preserve">　　　　　　　　</w:t>
      </w:r>
      <w:r>
        <w:rPr>
          <w:rFonts w:ascii="HGP明朝B" w:eastAsia="HGP明朝B" w:hAnsi="ＭＳ Ｐ明朝" w:hint="eastAsia"/>
          <w:szCs w:val="21"/>
        </w:rPr>
        <w:t>様（以下「利用者」といいます）と一般社団法人在宅看護センター四国（以下「事業者」といいます）は、事業者が提供する訪問看護サービス並びに介護予防訪問看護サービス（以下「訪問看護サービス」といいます）の利用に関して次のとおり契約を結びます。</w:t>
      </w:r>
    </w:p>
    <w:p w14:paraId="334AB3DF"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（目的）</w:t>
      </w:r>
    </w:p>
    <w:tbl>
      <w:tblPr>
        <w:tblW w:w="0" w:type="auto"/>
        <w:jc w:val="center"/>
        <w:tblLook w:val="01E0" w:firstRow="1" w:lastRow="1" w:firstColumn="1" w:lastColumn="1" w:noHBand="0" w:noVBand="0"/>
      </w:tblPr>
      <w:tblGrid>
        <w:gridCol w:w="823"/>
        <w:gridCol w:w="7681"/>
      </w:tblGrid>
      <w:tr w:rsidR="00D612D3" w:rsidRPr="009118CE" w14:paraId="3ECE1E8C" w14:textId="77777777" w:rsidTr="00D612D3">
        <w:trPr>
          <w:jc w:val="center"/>
        </w:trPr>
        <w:tc>
          <w:tcPr>
            <w:tcW w:w="864" w:type="dxa"/>
            <w:hideMark/>
          </w:tcPr>
          <w:p w14:paraId="53E33BBE"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第１条</w:t>
            </w:r>
          </w:p>
        </w:tc>
        <w:tc>
          <w:tcPr>
            <w:tcW w:w="8404" w:type="dxa"/>
            <w:hideMark/>
          </w:tcPr>
          <w:p w14:paraId="4F77B7A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関係法令及びこの契約書に従い、利用者がその有する能力に応じて可能な限り自立した日常生活を営むことができるよう、利用者の療養生活を支援し、心身の機能の維持回復を目指すことを目的として訪問看護サービスを提供します。</w:t>
            </w:r>
          </w:p>
        </w:tc>
      </w:tr>
      <w:tr w:rsidR="00D612D3" w14:paraId="0CC714F2" w14:textId="77777777" w:rsidTr="00D612D3">
        <w:trPr>
          <w:jc w:val="center"/>
        </w:trPr>
        <w:tc>
          <w:tcPr>
            <w:tcW w:w="864" w:type="dxa"/>
            <w:hideMark/>
          </w:tcPr>
          <w:p w14:paraId="0476AB4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57951157"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事業者は、訪問看護サービスの提供にあたっては、利用者の要介護状態区分及び被保険者証に記載された認定審査会の意見に従います。</w:t>
            </w:r>
          </w:p>
        </w:tc>
      </w:tr>
    </w:tbl>
    <w:p w14:paraId="4C7B2F53"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（契約期間）</w:t>
      </w:r>
    </w:p>
    <w:tbl>
      <w:tblPr>
        <w:tblW w:w="0" w:type="auto"/>
        <w:jc w:val="center"/>
        <w:tblLook w:val="01E0" w:firstRow="1" w:lastRow="1" w:firstColumn="1" w:lastColumn="1" w:noHBand="0" w:noVBand="0"/>
      </w:tblPr>
      <w:tblGrid>
        <w:gridCol w:w="823"/>
        <w:gridCol w:w="7681"/>
      </w:tblGrid>
      <w:tr w:rsidR="00D612D3" w14:paraId="2B6913E9" w14:textId="77777777" w:rsidTr="00D612D3">
        <w:trPr>
          <w:jc w:val="center"/>
        </w:trPr>
        <w:tc>
          <w:tcPr>
            <w:tcW w:w="864" w:type="dxa"/>
            <w:hideMark/>
          </w:tcPr>
          <w:p w14:paraId="2CD371D3"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第２条</w:t>
            </w:r>
          </w:p>
        </w:tc>
        <w:tc>
          <w:tcPr>
            <w:tcW w:w="8404" w:type="dxa"/>
            <w:hideMark/>
          </w:tcPr>
          <w:p w14:paraId="46C269FE" w14:textId="77777777" w:rsidR="00D612D3" w:rsidRDefault="00D612D3">
            <w:pPr>
              <w:rPr>
                <w:rFonts w:ascii="HGP明朝B" w:eastAsia="HGP明朝B" w:hAnsi="ＭＳ Ｐ明朝"/>
                <w:szCs w:val="21"/>
              </w:rPr>
            </w:pPr>
            <w:r>
              <w:rPr>
                <w:rFonts w:ascii="HGP明朝B" w:eastAsia="HGP明朝B" w:hAnsi="ＭＳ Ｐ明朝" w:hint="eastAsia"/>
                <w:szCs w:val="21"/>
              </w:rPr>
              <w:t>この契約書の契約期間は、令和　　年　　月　　日から利用者の要介護（要支援）認定の有効期限満了日までとします。但し、上記の契約期間の満了日前に、要介護状態区分の変更の認定を受け、要介護（要支援）認定有効期間の満了日が更新された場合には、変更後の要介護（要支援）認定有効期間の満了日までとします。</w:t>
            </w:r>
          </w:p>
        </w:tc>
      </w:tr>
      <w:tr w:rsidR="00D612D3" w14:paraId="67043C37" w14:textId="77777777" w:rsidTr="00D612D3">
        <w:trPr>
          <w:jc w:val="center"/>
        </w:trPr>
        <w:tc>
          <w:tcPr>
            <w:tcW w:w="864" w:type="dxa"/>
            <w:hideMark/>
          </w:tcPr>
          <w:p w14:paraId="792D94ED"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64B74CA5" w14:textId="77777777" w:rsidR="00D612D3" w:rsidRDefault="00D612D3">
            <w:pPr>
              <w:rPr>
                <w:rFonts w:ascii="HGP明朝B" w:eastAsia="HGP明朝B" w:hAnsi="ＭＳ Ｐ明朝"/>
                <w:szCs w:val="21"/>
              </w:rPr>
            </w:pPr>
            <w:r>
              <w:rPr>
                <w:rFonts w:ascii="HGP明朝B" w:eastAsia="HGP明朝B" w:hAnsi="ＭＳ Ｐ明朝" w:hint="eastAsia"/>
                <w:szCs w:val="21"/>
              </w:rPr>
              <w:t>前項の契約期間の満了日までに利用者から契約終了の申し出がない場合は、この契約は同一の内容で自動更新されるものとし、その後もこれに準じて更新されるものとします。</w:t>
            </w:r>
          </w:p>
        </w:tc>
      </w:tr>
      <w:tr w:rsidR="00D612D3" w14:paraId="03EA6C2B" w14:textId="77777777" w:rsidTr="00D612D3">
        <w:trPr>
          <w:jc w:val="center"/>
        </w:trPr>
        <w:tc>
          <w:tcPr>
            <w:tcW w:w="864" w:type="dxa"/>
            <w:hideMark/>
          </w:tcPr>
          <w:p w14:paraId="288707DD"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5F4562C1" w14:textId="77777777" w:rsidR="00D612D3" w:rsidRDefault="00D612D3">
            <w:pPr>
              <w:rPr>
                <w:rFonts w:ascii="HGP明朝B" w:eastAsia="HGP明朝B" w:hAnsi="ＭＳ Ｐ明朝"/>
                <w:szCs w:val="21"/>
              </w:rPr>
            </w:pPr>
            <w:r>
              <w:rPr>
                <w:rFonts w:ascii="HGP明朝B" w:eastAsia="HGP明朝B" w:hAnsi="ＭＳ Ｐ明朝" w:hint="eastAsia"/>
                <w:szCs w:val="21"/>
              </w:rPr>
              <w:t>本契約が自動更新された場合、更新後の契約期間は、更新前の契約期間の満了日の翌日から更新後の要介護（要支援）認定有効期間の満了日までとします。</w:t>
            </w:r>
          </w:p>
        </w:tc>
      </w:tr>
    </w:tbl>
    <w:p w14:paraId="5344703B"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（運営規程の概要）</w:t>
      </w:r>
    </w:p>
    <w:tbl>
      <w:tblPr>
        <w:tblW w:w="0" w:type="auto"/>
        <w:jc w:val="center"/>
        <w:tblLook w:val="01E0" w:firstRow="1" w:lastRow="1" w:firstColumn="1" w:lastColumn="1" w:noHBand="0" w:noVBand="0"/>
      </w:tblPr>
      <w:tblGrid>
        <w:gridCol w:w="823"/>
        <w:gridCol w:w="7681"/>
      </w:tblGrid>
      <w:tr w:rsidR="00D612D3" w14:paraId="3030F20C" w14:textId="77777777" w:rsidTr="00D612D3">
        <w:trPr>
          <w:jc w:val="center"/>
        </w:trPr>
        <w:tc>
          <w:tcPr>
            <w:tcW w:w="864" w:type="dxa"/>
            <w:hideMark/>
          </w:tcPr>
          <w:p w14:paraId="039273A2" w14:textId="77777777" w:rsidR="00D612D3" w:rsidRDefault="00D612D3">
            <w:pPr>
              <w:ind w:leftChars="-52" w:left="-109" w:firstLineChars="46" w:firstLine="97"/>
              <w:rPr>
                <w:rFonts w:ascii="HGP明朝B" w:eastAsia="HGP明朝B" w:hAnsi="ＭＳ Ｐ明朝"/>
                <w:szCs w:val="21"/>
              </w:rPr>
            </w:pPr>
            <w:r>
              <w:rPr>
                <w:rFonts w:ascii="HGP明朝B" w:eastAsia="HGP明朝B" w:hAnsi="ＭＳ Ｐ明朝" w:hint="eastAsia"/>
                <w:szCs w:val="21"/>
              </w:rPr>
              <w:t>第３条</w:t>
            </w:r>
          </w:p>
        </w:tc>
        <w:tc>
          <w:tcPr>
            <w:tcW w:w="8404" w:type="dxa"/>
            <w:hideMark/>
          </w:tcPr>
          <w:p w14:paraId="246ACC6B" w14:textId="77777777" w:rsidR="00D612D3" w:rsidRDefault="00D612D3">
            <w:pPr>
              <w:rPr>
                <w:rFonts w:ascii="HGP明朝B" w:eastAsia="HGP明朝B" w:hAnsi="ＭＳ Ｐ明朝"/>
                <w:szCs w:val="21"/>
              </w:rPr>
            </w:pPr>
            <w:r>
              <w:rPr>
                <w:rFonts w:ascii="HGP明朝B" w:eastAsia="HGP明朝B" w:hAnsi="ＭＳ Ｐ明朝" w:hint="eastAsia"/>
                <w:szCs w:val="21"/>
              </w:rPr>
              <w:t>事業者の運営規程の概要（事業の目的、職員の体制、訪問看護サービスの内容等）は、別紙重要事項説明書に記載したとおりです。</w:t>
            </w:r>
          </w:p>
        </w:tc>
      </w:tr>
    </w:tbl>
    <w:p w14:paraId="60C293A5"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（（介護予防）訪問看護計画の作成・変更）</w:t>
      </w:r>
    </w:p>
    <w:tbl>
      <w:tblPr>
        <w:tblW w:w="0" w:type="auto"/>
        <w:jc w:val="center"/>
        <w:tblLook w:val="01E0" w:firstRow="1" w:lastRow="1" w:firstColumn="1" w:lastColumn="1" w:noHBand="0" w:noVBand="0"/>
      </w:tblPr>
      <w:tblGrid>
        <w:gridCol w:w="823"/>
        <w:gridCol w:w="7681"/>
      </w:tblGrid>
      <w:tr w:rsidR="00D612D3" w14:paraId="10614DED" w14:textId="77777777" w:rsidTr="00D612D3">
        <w:trPr>
          <w:jc w:val="center"/>
        </w:trPr>
        <w:tc>
          <w:tcPr>
            <w:tcW w:w="823" w:type="dxa"/>
            <w:hideMark/>
          </w:tcPr>
          <w:p w14:paraId="23A70041" w14:textId="77777777" w:rsidR="00D612D3" w:rsidRDefault="00D612D3">
            <w:pPr>
              <w:ind w:leftChars="-52" w:hangingChars="52" w:hanging="109"/>
              <w:rPr>
                <w:rFonts w:ascii="HGP明朝B" w:eastAsia="HGP明朝B" w:hAnsi="ＭＳ Ｐ明朝"/>
                <w:szCs w:val="21"/>
              </w:rPr>
            </w:pPr>
            <w:r>
              <w:rPr>
                <w:rFonts w:ascii="HGP明朝B" w:eastAsia="HGP明朝B" w:hAnsi="ＭＳ Ｐ明朝" w:hint="eastAsia"/>
                <w:szCs w:val="21"/>
              </w:rPr>
              <w:t>第４条</w:t>
            </w:r>
          </w:p>
        </w:tc>
        <w:tc>
          <w:tcPr>
            <w:tcW w:w="7681" w:type="dxa"/>
            <w:hideMark/>
          </w:tcPr>
          <w:p w14:paraId="58C172E3" w14:textId="77777777" w:rsidR="00D612D3" w:rsidRDefault="00D612D3">
            <w:pPr>
              <w:ind w:leftChars="-36" w:left="-76"/>
              <w:rPr>
                <w:rFonts w:ascii="HGP明朝B" w:eastAsia="HGP明朝B" w:hAnsi="ＭＳ Ｐ明朝"/>
                <w:szCs w:val="21"/>
              </w:rPr>
            </w:pPr>
            <w:r>
              <w:rPr>
                <w:rFonts w:ascii="HGP明朝B" w:eastAsia="HGP明朝B" w:hAnsi="ＭＳ Ｐ明朝" w:hint="eastAsia"/>
                <w:szCs w:val="21"/>
              </w:rPr>
              <w:t>事業者は、主治医の指示、利用者の日常生活全般の状況及び希望を踏まえて、（介護予防）訪問看護計画書を作成し、（介護予防）訪問看護計画作成後も当該実施状況の把握に努めます。</w:t>
            </w:r>
          </w:p>
        </w:tc>
      </w:tr>
      <w:tr w:rsidR="00D612D3" w14:paraId="60361454" w14:textId="77777777" w:rsidTr="00D612D3">
        <w:trPr>
          <w:jc w:val="center"/>
        </w:trPr>
        <w:tc>
          <w:tcPr>
            <w:tcW w:w="823" w:type="dxa"/>
            <w:hideMark/>
          </w:tcPr>
          <w:p w14:paraId="7FF7404E"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7681" w:type="dxa"/>
            <w:hideMark/>
          </w:tcPr>
          <w:p w14:paraId="4B6AEDEA" w14:textId="77777777" w:rsidR="00D612D3" w:rsidRDefault="00D612D3">
            <w:pPr>
              <w:rPr>
                <w:rFonts w:ascii="HGP明朝B" w:eastAsia="HGP明朝B" w:hAnsi="ＭＳ Ｐ明朝"/>
                <w:szCs w:val="21"/>
              </w:rPr>
            </w:pPr>
            <w:r>
              <w:rPr>
                <w:rFonts w:ascii="HGP明朝B" w:eastAsia="HGP明朝B" w:hAnsi="ＭＳ Ｐ明朝" w:hint="eastAsia"/>
                <w:szCs w:val="21"/>
              </w:rPr>
              <w:t>（介護予防）訪問看護計画には、療養上の目的や目標達成のための具体的なサービス内容等を記載します。</w:t>
            </w:r>
          </w:p>
        </w:tc>
      </w:tr>
      <w:tr w:rsidR="00D612D3" w14:paraId="17ACC373" w14:textId="77777777" w:rsidTr="00D612D3">
        <w:trPr>
          <w:jc w:val="center"/>
        </w:trPr>
        <w:tc>
          <w:tcPr>
            <w:tcW w:w="823" w:type="dxa"/>
            <w:hideMark/>
          </w:tcPr>
          <w:p w14:paraId="15B6D10E"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7681" w:type="dxa"/>
            <w:hideMark/>
          </w:tcPr>
          <w:p w14:paraId="217EC733" w14:textId="77777777" w:rsidR="00D612D3" w:rsidRDefault="00D612D3">
            <w:pPr>
              <w:rPr>
                <w:rFonts w:ascii="HGP明朝B" w:eastAsia="HGP明朝B" w:hAnsi="ＭＳ Ｐ明朝"/>
                <w:szCs w:val="21"/>
              </w:rPr>
            </w:pPr>
            <w:r>
              <w:rPr>
                <w:rFonts w:ascii="HGP明朝B" w:eastAsia="HGP明朝B" w:hAnsi="ＭＳ Ｐ明朝" w:hint="eastAsia"/>
                <w:szCs w:val="21"/>
              </w:rPr>
              <w:t>（介護予防）訪問看護計画は、居宅（介護予防）サービス計画が作成されている場合</w:t>
            </w:r>
            <w:r>
              <w:rPr>
                <w:rFonts w:ascii="HGP明朝B" w:eastAsia="HGP明朝B" w:hAnsi="ＭＳ Ｐ明朝" w:hint="eastAsia"/>
                <w:szCs w:val="21"/>
              </w:rPr>
              <w:lastRenderedPageBreak/>
              <w:t>は、その内容に沿って作成します。</w:t>
            </w:r>
          </w:p>
        </w:tc>
      </w:tr>
      <w:tr w:rsidR="00D612D3" w14:paraId="1088C36C" w14:textId="77777777" w:rsidTr="00D612D3">
        <w:trPr>
          <w:jc w:val="center"/>
        </w:trPr>
        <w:tc>
          <w:tcPr>
            <w:tcW w:w="823" w:type="dxa"/>
            <w:hideMark/>
          </w:tcPr>
          <w:p w14:paraId="59D2D709"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lastRenderedPageBreak/>
              <w:t>４</w:t>
            </w:r>
          </w:p>
        </w:tc>
        <w:tc>
          <w:tcPr>
            <w:tcW w:w="7681" w:type="dxa"/>
            <w:hideMark/>
          </w:tcPr>
          <w:p w14:paraId="08906052"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事業者は、次のいずれかに該当する場合には、第１条に規定する指定訪問看護サービスの目的に従い、（介護予防）訪問看護計画の変更を行います。</w:t>
            </w:r>
          </w:p>
          <w:p w14:paraId="25CBDA6B" w14:textId="77777777" w:rsidR="00D612D3" w:rsidRDefault="00D612D3">
            <w:pPr>
              <w:rPr>
                <w:rFonts w:ascii="HGP明朝B" w:eastAsia="HGP明朝B" w:hAnsi="ＭＳ Ｐ明朝"/>
                <w:szCs w:val="21"/>
              </w:rPr>
            </w:pPr>
            <w:r>
              <w:rPr>
                <w:rFonts w:ascii="HGP明朝B" w:eastAsia="HGP明朝B" w:hAnsi="ＭＳ Ｐ明朝" w:hint="eastAsia"/>
                <w:szCs w:val="21"/>
              </w:rPr>
              <w:t>(1)利用者の心身の状況、その置かれている環境等の変化により、当該（介護予防）訪問看護計画を変更する必要がある場合</w:t>
            </w:r>
          </w:p>
          <w:p w14:paraId="1887104B" w14:textId="77777777" w:rsidR="00D612D3" w:rsidRDefault="00D612D3">
            <w:pPr>
              <w:rPr>
                <w:rFonts w:ascii="HGP明朝B" w:eastAsia="HGP明朝B" w:hAnsi="ＭＳ Ｐ明朝"/>
                <w:szCs w:val="21"/>
              </w:rPr>
            </w:pPr>
            <w:r>
              <w:rPr>
                <w:rFonts w:ascii="HGP明朝B" w:eastAsia="HGP明朝B" w:hAnsi="ＭＳ Ｐ明朝" w:hint="eastAsia"/>
                <w:szCs w:val="21"/>
              </w:rPr>
              <w:t>(2)利用者が訪問看護サービスの内容や提供方法等の変更を希望する場合</w:t>
            </w:r>
          </w:p>
        </w:tc>
      </w:tr>
      <w:tr w:rsidR="00D612D3" w14:paraId="7A9FCE82" w14:textId="77777777" w:rsidTr="00D612D3">
        <w:trPr>
          <w:jc w:val="center"/>
        </w:trPr>
        <w:tc>
          <w:tcPr>
            <w:tcW w:w="823" w:type="dxa"/>
            <w:hideMark/>
          </w:tcPr>
          <w:p w14:paraId="69BDC639"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５</w:t>
            </w:r>
          </w:p>
        </w:tc>
        <w:tc>
          <w:tcPr>
            <w:tcW w:w="7681" w:type="dxa"/>
            <w:hideMark/>
          </w:tcPr>
          <w:p w14:paraId="306A5731" w14:textId="77777777" w:rsidR="00D612D3" w:rsidRDefault="00D612D3">
            <w:pPr>
              <w:rPr>
                <w:rFonts w:ascii="HGP明朝B" w:eastAsia="HGP明朝B" w:hAnsi="ＭＳ Ｐ明朝"/>
                <w:szCs w:val="21"/>
              </w:rPr>
            </w:pPr>
            <w:r>
              <w:rPr>
                <w:rFonts w:ascii="HGP明朝B" w:eastAsia="HGP明朝B" w:hAnsi="ＭＳ Ｐ明朝" w:hint="eastAsia"/>
                <w:szCs w:val="21"/>
              </w:rPr>
              <w:t>前項の変更に際して、居宅（介護予防）サービス計画の変更が必要となる場合は、速やかに利用者の居宅介護（介護予防）支援事業者に連絡するなど必要な援助を行います。</w:t>
            </w:r>
          </w:p>
        </w:tc>
      </w:tr>
      <w:tr w:rsidR="00D612D3" w14:paraId="40CF0FBE" w14:textId="77777777" w:rsidTr="00D612D3">
        <w:trPr>
          <w:jc w:val="center"/>
        </w:trPr>
        <w:tc>
          <w:tcPr>
            <w:tcW w:w="823" w:type="dxa"/>
            <w:hideMark/>
          </w:tcPr>
          <w:p w14:paraId="5FC25E0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６</w:t>
            </w:r>
          </w:p>
        </w:tc>
        <w:tc>
          <w:tcPr>
            <w:tcW w:w="7681" w:type="dxa"/>
            <w:hideMark/>
          </w:tcPr>
          <w:p w14:paraId="3E9DA4FB"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事業者は、（介護予防）訪問看護計画を作成し又は変更した際には、これを利用者及びその後見人又は家族に対し説明し、その同意を得るものとします。</w:t>
            </w:r>
          </w:p>
        </w:tc>
      </w:tr>
      <w:tr w:rsidR="00D612D3" w14:paraId="088EDF7F" w14:textId="77777777" w:rsidTr="00D612D3">
        <w:trPr>
          <w:jc w:val="center"/>
        </w:trPr>
        <w:tc>
          <w:tcPr>
            <w:tcW w:w="823" w:type="dxa"/>
            <w:hideMark/>
          </w:tcPr>
          <w:p w14:paraId="629BCEB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７</w:t>
            </w:r>
          </w:p>
        </w:tc>
        <w:tc>
          <w:tcPr>
            <w:tcW w:w="7681" w:type="dxa"/>
            <w:hideMark/>
          </w:tcPr>
          <w:p w14:paraId="0E55B1B3" w14:textId="77777777" w:rsidR="00D612D3" w:rsidRDefault="00D612D3">
            <w:pPr>
              <w:rPr>
                <w:rFonts w:ascii="HGP明朝B" w:eastAsia="HGP明朝B" w:hAnsi="ＭＳ Ｐ明朝"/>
                <w:szCs w:val="21"/>
              </w:rPr>
            </w:pPr>
            <w:r>
              <w:rPr>
                <w:rFonts w:ascii="HGP明朝B" w:eastAsia="HGP明朝B" w:hAnsi="ＭＳ Ｐ明朝" w:hint="eastAsia"/>
                <w:szCs w:val="21"/>
              </w:rPr>
              <w:t>訪問看護サービスの内容を変更した場合、利用者と事業者とは利用者が変更後に利用する訪問看護サービスの内容、利用回数、利用料及び介護保険の適用の有無についてケアプランをもとに合意を交わします。</w:t>
            </w:r>
          </w:p>
        </w:tc>
      </w:tr>
    </w:tbl>
    <w:p w14:paraId="6C20B8D7"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（主治医との関係）</w:t>
      </w:r>
    </w:p>
    <w:tbl>
      <w:tblPr>
        <w:tblW w:w="0" w:type="auto"/>
        <w:jc w:val="center"/>
        <w:tblLook w:val="01E0" w:firstRow="1" w:lastRow="1" w:firstColumn="1" w:lastColumn="1" w:noHBand="0" w:noVBand="0"/>
      </w:tblPr>
      <w:tblGrid>
        <w:gridCol w:w="824"/>
        <w:gridCol w:w="7680"/>
      </w:tblGrid>
      <w:tr w:rsidR="00D612D3" w14:paraId="01315CEE" w14:textId="77777777" w:rsidTr="00D612D3">
        <w:trPr>
          <w:jc w:val="center"/>
        </w:trPr>
        <w:tc>
          <w:tcPr>
            <w:tcW w:w="864" w:type="dxa"/>
            <w:hideMark/>
          </w:tcPr>
          <w:p w14:paraId="3E6008AA" w14:textId="77777777" w:rsidR="00D612D3" w:rsidRDefault="00D612D3">
            <w:pPr>
              <w:rPr>
                <w:rFonts w:ascii="HGP明朝B" w:eastAsia="HGP明朝B" w:hAnsi="ＭＳ Ｐ明朝"/>
                <w:szCs w:val="21"/>
              </w:rPr>
            </w:pPr>
            <w:r>
              <w:rPr>
                <w:rFonts w:ascii="HGP明朝B" w:eastAsia="HGP明朝B" w:hAnsi="ＭＳ Ｐ明朝" w:hint="eastAsia"/>
                <w:szCs w:val="21"/>
              </w:rPr>
              <w:t>第５条</w:t>
            </w:r>
          </w:p>
        </w:tc>
        <w:tc>
          <w:tcPr>
            <w:tcW w:w="8404" w:type="dxa"/>
            <w:hideMark/>
          </w:tcPr>
          <w:p w14:paraId="053945A4"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事業者は、訪問看護サービスの提供を開始する際には、主治医の指示を文書で受けます。</w:t>
            </w:r>
          </w:p>
        </w:tc>
      </w:tr>
      <w:tr w:rsidR="00D612D3" w14:paraId="7AD94C84" w14:textId="77777777" w:rsidTr="00D612D3">
        <w:trPr>
          <w:jc w:val="center"/>
        </w:trPr>
        <w:tc>
          <w:tcPr>
            <w:tcW w:w="864" w:type="dxa"/>
            <w:hideMark/>
          </w:tcPr>
          <w:p w14:paraId="5DC6BA5A"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2BE7E8C3"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事業者は主治医に（介護予防）訪問看護計画書及び（介護予防）訪問看護報告書を提出し、主治医との密接な連携を図ります。</w:t>
            </w:r>
          </w:p>
        </w:tc>
      </w:tr>
    </w:tbl>
    <w:p w14:paraId="7D594F52"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（訪問看護サービスの内容及びその提供）</w:t>
      </w:r>
    </w:p>
    <w:tbl>
      <w:tblPr>
        <w:tblW w:w="0" w:type="auto"/>
        <w:jc w:val="center"/>
        <w:tblLook w:val="01E0" w:firstRow="1" w:lastRow="1" w:firstColumn="1" w:lastColumn="1" w:noHBand="0" w:noVBand="0"/>
      </w:tblPr>
      <w:tblGrid>
        <w:gridCol w:w="824"/>
        <w:gridCol w:w="7680"/>
      </w:tblGrid>
      <w:tr w:rsidR="00D612D3" w14:paraId="658DA1C6" w14:textId="77777777" w:rsidTr="00D612D3">
        <w:trPr>
          <w:jc w:val="center"/>
        </w:trPr>
        <w:tc>
          <w:tcPr>
            <w:tcW w:w="864" w:type="dxa"/>
            <w:hideMark/>
          </w:tcPr>
          <w:p w14:paraId="6645083B" w14:textId="77777777" w:rsidR="00D612D3" w:rsidRDefault="00D612D3">
            <w:pPr>
              <w:rPr>
                <w:rFonts w:ascii="HGP明朝B" w:eastAsia="HGP明朝B" w:hAnsi="ＭＳ Ｐ明朝"/>
                <w:szCs w:val="21"/>
              </w:rPr>
            </w:pPr>
            <w:r>
              <w:rPr>
                <w:rFonts w:ascii="HGP明朝B" w:eastAsia="HGP明朝B" w:hAnsi="ＭＳ Ｐ明朝" w:hint="eastAsia"/>
                <w:szCs w:val="21"/>
              </w:rPr>
              <w:t>第６条</w:t>
            </w:r>
          </w:p>
        </w:tc>
        <w:tc>
          <w:tcPr>
            <w:tcW w:w="8404" w:type="dxa"/>
            <w:hideMark/>
          </w:tcPr>
          <w:p w14:paraId="01599AA0"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事業者は、担当の訪問看護員を派遣し、別途作成する（介護予防）訪問看護計画書に基づいた訪問看護サービスを提供します。</w:t>
            </w:r>
          </w:p>
        </w:tc>
      </w:tr>
      <w:tr w:rsidR="00D612D3" w14:paraId="1BEC8BB4" w14:textId="77777777" w:rsidTr="00D612D3">
        <w:trPr>
          <w:jc w:val="center"/>
        </w:trPr>
        <w:tc>
          <w:tcPr>
            <w:tcW w:w="864" w:type="dxa"/>
            <w:hideMark/>
          </w:tcPr>
          <w:p w14:paraId="058404D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34BB9915"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に対して訪問看護サービスを提供するごとに、当該サービスの提供日及び内容、介護保険から支払われる報酬等の必要事項を利用者が依頼する居宅介護（介護予防）支援事業者が作成する所定の書面に記載し、利用者の確認を受けることとします。</w:t>
            </w:r>
          </w:p>
        </w:tc>
      </w:tr>
      <w:tr w:rsidR="00D612D3" w14:paraId="32D13A39" w14:textId="77777777" w:rsidTr="00D612D3">
        <w:trPr>
          <w:jc w:val="center"/>
        </w:trPr>
        <w:tc>
          <w:tcPr>
            <w:tcW w:w="864" w:type="dxa"/>
            <w:hideMark/>
          </w:tcPr>
          <w:p w14:paraId="5CB8406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238B51E3"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事業者は、利用者の訪問看護サービスの実施状況等に関する記録を整備し、その完結の日から5年間保存しなければなりません。</w:t>
            </w:r>
          </w:p>
        </w:tc>
      </w:tr>
      <w:tr w:rsidR="00D612D3" w14:paraId="206B35E5" w14:textId="77777777" w:rsidTr="00D612D3">
        <w:trPr>
          <w:jc w:val="center"/>
        </w:trPr>
        <w:tc>
          <w:tcPr>
            <w:tcW w:w="864" w:type="dxa"/>
            <w:hideMark/>
          </w:tcPr>
          <w:p w14:paraId="1FB35E7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8404" w:type="dxa"/>
            <w:hideMark/>
          </w:tcPr>
          <w:p w14:paraId="3F3CF40C" w14:textId="77777777" w:rsidR="00D612D3" w:rsidRDefault="00D612D3">
            <w:pPr>
              <w:rPr>
                <w:rFonts w:ascii="HGP明朝B" w:eastAsia="HGP明朝B" w:hAnsi="ＭＳ Ｐ明朝"/>
                <w:szCs w:val="21"/>
              </w:rPr>
            </w:pPr>
            <w:r>
              <w:rPr>
                <w:rFonts w:ascii="HGP明朝B" w:eastAsia="HGP明朝B" w:hAnsi="ＭＳ Ｐ明朝" w:hint="eastAsia"/>
                <w:szCs w:val="21"/>
              </w:rPr>
              <w:t>利用者及びその後見人（後見人がいない場合は利用者の家族）は、必要がある場合は、事業者に対し前項の記録の閲覧及び自費による謄写を求めることができます。ただし、この閲覧及び謄写は事業者の業務に支障がない時間に行うこととします。</w:t>
            </w:r>
          </w:p>
        </w:tc>
      </w:tr>
    </w:tbl>
    <w:p w14:paraId="4BFF5B3F" w14:textId="77777777" w:rsidR="00D612D3" w:rsidRDefault="00D612D3" w:rsidP="00D612D3">
      <w:pPr>
        <w:spacing w:beforeLines="50" w:before="180"/>
        <w:ind w:leftChars="-100" w:left="-210"/>
        <w:rPr>
          <w:rFonts w:ascii="HGP明朝B" w:eastAsia="HGP明朝B" w:hAnsi="ＭＳ Ｐ明朝"/>
          <w:szCs w:val="21"/>
        </w:rPr>
      </w:pPr>
    </w:p>
    <w:p w14:paraId="1E5C5D8D" w14:textId="77777777" w:rsidR="0028330D" w:rsidRDefault="0028330D" w:rsidP="00D612D3">
      <w:pPr>
        <w:spacing w:beforeLines="50" w:before="180"/>
        <w:ind w:leftChars="-100" w:left="-210"/>
        <w:rPr>
          <w:rFonts w:ascii="HGP明朝B" w:eastAsia="HGP明朝B" w:hAnsi="ＭＳ Ｐ明朝"/>
          <w:szCs w:val="21"/>
        </w:rPr>
      </w:pPr>
    </w:p>
    <w:p w14:paraId="587D9FA5" w14:textId="77777777" w:rsidR="0028330D" w:rsidRDefault="0028330D" w:rsidP="00D612D3">
      <w:pPr>
        <w:spacing w:beforeLines="50" w:before="180"/>
        <w:ind w:leftChars="-100" w:left="-210"/>
        <w:rPr>
          <w:rFonts w:ascii="HGP明朝B" w:eastAsia="HGP明朝B" w:hAnsi="ＭＳ Ｐ明朝"/>
          <w:szCs w:val="21"/>
        </w:rPr>
      </w:pPr>
    </w:p>
    <w:p w14:paraId="66626A56"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lastRenderedPageBreak/>
        <w:t>（居宅介護支援事業者等との連携）</w:t>
      </w:r>
    </w:p>
    <w:tbl>
      <w:tblPr>
        <w:tblW w:w="0" w:type="auto"/>
        <w:jc w:val="center"/>
        <w:tblLook w:val="01E0" w:firstRow="1" w:lastRow="1" w:firstColumn="1" w:lastColumn="1" w:noHBand="0" w:noVBand="0"/>
      </w:tblPr>
      <w:tblGrid>
        <w:gridCol w:w="824"/>
        <w:gridCol w:w="7680"/>
      </w:tblGrid>
      <w:tr w:rsidR="00D612D3" w14:paraId="6D8AF26D" w14:textId="77777777" w:rsidTr="00D612D3">
        <w:trPr>
          <w:jc w:val="center"/>
        </w:trPr>
        <w:tc>
          <w:tcPr>
            <w:tcW w:w="864" w:type="dxa"/>
            <w:hideMark/>
          </w:tcPr>
          <w:p w14:paraId="68964692" w14:textId="77777777" w:rsidR="00D612D3" w:rsidRDefault="00D612D3">
            <w:pPr>
              <w:rPr>
                <w:rFonts w:ascii="HGP明朝B" w:eastAsia="HGP明朝B" w:hAnsi="ＭＳ Ｐ明朝"/>
                <w:szCs w:val="21"/>
              </w:rPr>
            </w:pPr>
            <w:r>
              <w:rPr>
                <w:rFonts w:ascii="HGP明朝B" w:eastAsia="HGP明朝B" w:hAnsi="ＭＳ Ｐ明朝" w:hint="eastAsia"/>
                <w:szCs w:val="21"/>
              </w:rPr>
              <w:t>第７条</w:t>
            </w:r>
          </w:p>
        </w:tc>
        <w:tc>
          <w:tcPr>
            <w:tcW w:w="8404" w:type="dxa"/>
            <w:hideMark/>
          </w:tcPr>
          <w:p w14:paraId="681E4D5E"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事業者は利用者に対して訪問看護サービスを提供するにあたり、利用者が依頼する居宅介護（介護予防）支援事業者又はその他保険・医療・福祉サービスを提供する者との密接な連携に努めます。</w:t>
            </w:r>
          </w:p>
        </w:tc>
      </w:tr>
    </w:tbl>
    <w:p w14:paraId="0683334A"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（協力義務）</w:t>
      </w:r>
    </w:p>
    <w:tbl>
      <w:tblPr>
        <w:tblW w:w="0" w:type="auto"/>
        <w:jc w:val="center"/>
        <w:tblLook w:val="01E0" w:firstRow="1" w:lastRow="1" w:firstColumn="1" w:lastColumn="1" w:noHBand="0" w:noVBand="0"/>
      </w:tblPr>
      <w:tblGrid>
        <w:gridCol w:w="824"/>
        <w:gridCol w:w="7680"/>
      </w:tblGrid>
      <w:tr w:rsidR="00D612D3" w14:paraId="0BC450E5" w14:textId="77777777" w:rsidTr="00D612D3">
        <w:trPr>
          <w:jc w:val="center"/>
        </w:trPr>
        <w:tc>
          <w:tcPr>
            <w:tcW w:w="864" w:type="dxa"/>
            <w:hideMark/>
          </w:tcPr>
          <w:p w14:paraId="725362BD" w14:textId="77777777" w:rsidR="00D612D3" w:rsidRDefault="00D612D3">
            <w:pPr>
              <w:rPr>
                <w:rFonts w:ascii="HGP明朝B" w:eastAsia="HGP明朝B" w:hAnsi="ＭＳ Ｐ明朝"/>
                <w:szCs w:val="21"/>
              </w:rPr>
            </w:pPr>
            <w:r>
              <w:rPr>
                <w:rFonts w:ascii="HGP明朝B" w:eastAsia="HGP明朝B" w:hAnsi="ＭＳ Ｐ明朝" w:hint="eastAsia"/>
                <w:szCs w:val="21"/>
              </w:rPr>
              <w:t>第８条</w:t>
            </w:r>
          </w:p>
        </w:tc>
        <w:tc>
          <w:tcPr>
            <w:tcW w:w="8404" w:type="dxa"/>
            <w:hideMark/>
          </w:tcPr>
          <w:p w14:paraId="03FFEA18" w14:textId="77777777" w:rsidR="00D612D3" w:rsidRDefault="00D612D3">
            <w:pPr>
              <w:rPr>
                <w:rFonts w:ascii="HGP明朝B" w:eastAsia="HGP明朝B" w:hAnsi="ＭＳ Ｐ明朝"/>
                <w:szCs w:val="21"/>
              </w:rPr>
            </w:pPr>
            <w:r>
              <w:rPr>
                <w:rFonts w:ascii="HGP明朝B" w:eastAsia="HGP明朝B" w:hAnsi="ＭＳ Ｐ明朝" w:hint="eastAsia"/>
                <w:szCs w:val="21"/>
              </w:rPr>
              <w:t>利用者は事業者が利用者のため訪問看護サービスを提供するにあたり、可能な限り事業者に協力しなければなりません。</w:t>
            </w:r>
          </w:p>
        </w:tc>
      </w:tr>
    </w:tbl>
    <w:p w14:paraId="0560212F"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（苦情対応）</w:t>
      </w:r>
    </w:p>
    <w:tbl>
      <w:tblPr>
        <w:tblW w:w="0" w:type="auto"/>
        <w:jc w:val="center"/>
        <w:tblLook w:val="01E0" w:firstRow="1" w:lastRow="1" w:firstColumn="1" w:lastColumn="1" w:noHBand="0" w:noVBand="0"/>
      </w:tblPr>
      <w:tblGrid>
        <w:gridCol w:w="824"/>
        <w:gridCol w:w="7680"/>
      </w:tblGrid>
      <w:tr w:rsidR="00D612D3" w14:paraId="34EC8CCE" w14:textId="77777777" w:rsidTr="00D612D3">
        <w:trPr>
          <w:jc w:val="center"/>
        </w:trPr>
        <w:tc>
          <w:tcPr>
            <w:tcW w:w="864" w:type="dxa"/>
            <w:hideMark/>
          </w:tcPr>
          <w:p w14:paraId="53E5C032" w14:textId="77777777" w:rsidR="00D612D3" w:rsidRDefault="00D612D3">
            <w:pPr>
              <w:rPr>
                <w:rFonts w:ascii="HGP明朝B" w:eastAsia="HGP明朝B" w:hAnsi="ＭＳ Ｐ明朝"/>
                <w:szCs w:val="21"/>
              </w:rPr>
            </w:pPr>
            <w:r>
              <w:rPr>
                <w:rFonts w:ascii="HGP明朝B" w:eastAsia="HGP明朝B" w:hAnsi="ＭＳ Ｐ明朝" w:hint="eastAsia"/>
                <w:kern w:val="0"/>
                <w:szCs w:val="21"/>
              </w:rPr>
              <w:t>第９条</w:t>
            </w:r>
          </w:p>
        </w:tc>
        <w:tc>
          <w:tcPr>
            <w:tcW w:w="8404" w:type="dxa"/>
            <w:hideMark/>
          </w:tcPr>
          <w:p w14:paraId="300B19E1"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苦情対応の責任者及びその連絡先を明らかにし、事業者が提供した訪問看護サービスについて利用者、利用者の後見人又は利用者の家族から苦情の申し立てがある場合は、迅速かつ誠実に必要な対応を行います。</w:t>
            </w:r>
          </w:p>
        </w:tc>
      </w:tr>
      <w:tr w:rsidR="00D612D3" w14:paraId="0E6056D1" w14:textId="77777777" w:rsidTr="00D612D3">
        <w:trPr>
          <w:jc w:val="center"/>
        </w:trPr>
        <w:tc>
          <w:tcPr>
            <w:tcW w:w="864" w:type="dxa"/>
            <w:hideMark/>
          </w:tcPr>
          <w:p w14:paraId="71E279EC"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186C50B1"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事業者は、利用者、利用者の後見人又は利用者の家族が苦情申し立て等を行ったことを理由として、利用者に対し何ら不利益な取扱いをすることはありません。</w:t>
            </w:r>
          </w:p>
        </w:tc>
      </w:tr>
    </w:tbl>
    <w:p w14:paraId="20EF5277"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（緊急時の対応）</w:t>
      </w:r>
    </w:p>
    <w:tbl>
      <w:tblPr>
        <w:tblW w:w="0" w:type="auto"/>
        <w:jc w:val="center"/>
        <w:tblLook w:val="01E0" w:firstRow="1" w:lastRow="1" w:firstColumn="1" w:lastColumn="1" w:noHBand="0" w:noVBand="0"/>
      </w:tblPr>
      <w:tblGrid>
        <w:gridCol w:w="862"/>
        <w:gridCol w:w="7642"/>
      </w:tblGrid>
      <w:tr w:rsidR="00D612D3" w14:paraId="6051FD5E" w14:textId="77777777" w:rsidTr="00D612D3">
        <w:trPr>
          <w:jc w:val="center"/>
        </w:trPr>
        <w:tc>
          <w:tcPr>
            <w:tcW w:w="864" w:type="dxa"/>
            <w:hideMark/>
          </w:tcPr>
          <w:p w14:paraId="183B5E19"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6"/>
              </w:rPr>
              <w:t>第１０</w:t>
            </w:r>
            <w:r w:rsidRPr="0028330D">
              <w:rPr>
                <w:rFonts w:ascii="HGP明朝B" w:eastAsia="HGP明朝B" w:hAnsi="ＭＳ Ｐ明朝" w:hint="eastAsia"/>
                <w:w w:val="75"/>
                <w:kern w:val="0"/>
                <w:szCs w:val="21"/>
                <w:fitText w:val="630" w:id="-2041396736"/>
              </w:rPr>
              <w:t>条</w:t>
            </w:r>
          </w:p>
        </w:tc>
        <w:tc>
          <w:tcPr>
            <w:tcW w:w="8404" w:type="dxa"/>
            <w:hideMark/>
          </w:tcPr>
          <w:p w14:paraId="3895A7C5" w14:textId="77777777" w:rsidR="00D612D3" w:rsidRDefault="00D612D3">
            <w:pPr>
              <w:rPr>
                <w:rFonts w:ascii="HGP明朝B" w:eastAsia="HGP明朝B" w:hAnsi="ＭＳ Ｐ明朝"/>
                <w:szCs w:val="21"/>
              </w:rPr>
            </w:pPr>
            <w:r>
              <w:rPr>
                <w:rFonts w:ascii="HGP明朝B" w:eastAsia="HGP明朝B" w:hAnsi="ＭＳ Ｐ明朝" w:hint="eastAsia"/>
                <w:szCs w:val="21"/>
              </w:rPr>
              <w:t>事業者は、現に訪問看護サービスの提供を行っているときに利用者に容態の急変が生じた場合、必要に応じて臨時応急の手当を行うとともに、速やかに主治医に連絡を取るなど必要な対応を講じます。</w:t>
            </w:r>
          </w:p>
        </w:tc>
      </w:tr>
    </w:tbl>
    <w:p w14:paraId="4471DFF5"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（費用）</w:t>
      </w:r>
    </w:p>
    <w:tbl>
      <w:tblPr>
        <w:tblW w:w="0" w:type="auto"/>
        <w:jc w:val="center"/>
        <w:tblLook w:val="01E0" w:firstRow="1" w:lastRow="1" w:firstColumn="1" w:lastColumn="1" w:noHBand="0" w:noVBand="0"/>
      </w:tblPr>
      <w:tblGrid>
        <w:gridCol w:w="863"/>
        <w:gridCol w:w="7641"/>
      </w:tblGrid>
      <w:tr w:rsidR="00D612D3" w14:paraId="052C4367" w14:textId="77777777" w:rsidTr="00D612D3">
        <w:trPr>
          <w:jc w:val="center"/>
        </w:trPr>
        <w:tc>
          <w:tcPr>
            <w:tcW w:w="863" w:type="dxa"/>
            <w:hideMark/>
          </w:tcPr>
          <w:p w14:paraId="5FA9878E" w14:textId="77777777" w:rsidR="00D612D3" w:rsidRDefault="00D612D3">
            <w:pPr>
              <w:rPr>
                <w:rFonts w:ascii="HGP明朝B" w:eastAsia="HGP明朝B" w:hAnsi="ＭＳ Ｐ明朝"/>
                <w:szCs w:val="21"/>
              </w:rPr>
            </w:pPr>
            <w:r w:rsidRPr="0028330D">
              <w:rPr>
                <w:rFonts w:ascii="HGP明朝B" w:eastAsia="HGP明朝B" w:hAnsi="ＭＳ Ｐ明朝" w:hint="eastAsia"/>
                <w:spacing w:val="29"/>
                <w:w w:val="75"/>
                <w:kern w:val="0"/>
                <w:szCs w:val="21"/>
                <w:fitText w:val="630" w:id="-2041396735"/>
              </w:rPr>
              <w:t>第１１</w:t>
            </w:r>
            <w:r w:rsidRPr="0028330D">
              <w:rPr>
                <w:rFonts w:ascii="HGP明朝B" w:eastAsia="HGP明朝B" w:hAnsi="ＭＳ Ｐ明朝" w:hint="eastAsia"/>
                <w:spacing w:val="1"/>
                <w:w w:val="75"/>
                <w:kern w:val="0"/>
                <w:szCs w:val="21"/>
                <w:fitText w:val="630" w:id="-2041396735"/>
              </w:rPr>
              <w:t>条</w:t>
            </w:r>
          </w:p>
        </w:tc>
        <w:tc>
          <w:tcPr>
            <w:tcW w:w="7857" w:type="dxa"/>
            <w:hideMark/>
          </w:tcPr>
          <w:p w14:paraId="05C22C5B" w14:textId="77777777" w:rsidR="00D612D3" w:rsidRDefault="00D612D3">
            <w:pPr>
              <w:rPr>
                <w:rFonts w:ascii="HGP明朝B" w:eastAsia="HGP明朝B" w:hAnsi="ＭＳ Ｐ明朝"/>
                <w:szCs w:val="21"/>
              </w:rPr>
            </w:pPr>
            <w:r>
              <w:rPr>
                <w:rFonts w:ascii="HGP明朝B" w:eastAsia="HGP明朝B" w:hAnsi="ＭＳ Ｐ明朝" w:hint="eastAsia"/>
                <w:szCs w:val="21"/>
              </w:rPr>
              <w:t>事業者が提供する訪問看護サービスの利用料その他の費用は、別紙重要事項説明書に記載したとおりです。</w:t>
            </w:r>
          </w:p>
        </w:tc>
      </w:tr>
      <w:tr w:rsidR="00D612D3" w14:paraId="69399751" w14:textId="77777777" w:rsidTr="00D612D3">
        <w:trPr>
          <w:jc w:val="center"/>
        </w:trPr>
        <w:tc>
          <w:tcPr>
            <w:tcW w:w="863" w:type="dxa"/>
            <w:hideMark/>
          </w:tcPr>
          <w:p w14:paraId="0E227D92"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7857" w:type="dxa"/>
            <w:hideMark/>
          </w:tcPr>
          <w:p w14:paraId="5C37F186"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事業者は、提供する訪問看護サービスのうち、介護保険の適用を受けないものがある場合には、特にそのサービスの内容及び利用料金を説明し、利用者の同意を得ます。</w:t>
            </w:r>
          </w:p>
        </w:tc>
      </w:tr>
      <w:tr w:rsidR="00D612D3" w14:paraId="1F03C86D" w14:textId="77777777" w:rsidTr="00D612D3">
        <w:trPr>
          <w:jc w:val="center"/>
        </w:trPr>
        <w:tc>
          <w:tcPr>
            <w:tcW w:w="863" w:type="dxa"/>
            <w:hideMark/>
          </w:tcPr>
          <w:p w14:paraId="616EDF02"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7857" w:type="dxa"/>
            <w:hideMark/>
          </w:tcPr>
          <w:p w14:paraId="756E2EB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事業者は、事業者の通常の事業の実施地域外にある利用者の居宅を訪問して訪問看護サービスを行う場合には、前二項に定める費用のほか、それに要した交通費の支払いを利用者に請求することができます。</w:t>
            </w:r>
          </w:p>
        </w:tc>
      </w:tr>
      <w:tr w:rsidR="00D612D3" w14:paraId="1C3E0B95" w14:textId="77777777" w:rsidTr="00D612D3">
        <w:trPr>
          <w:jc w:val="center"/>
        </w:trPr>
        <w:tc>
          <w:tcPr>
            <w:tcW w:w="863" w:type="dxa"/>
            <w:hideMark/>
          </w:tcPr>
          <w:p w14:paraId="6F2CC740"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５</w:t>
            </w:r>
          </w:p>
        </w:tc>
        <w:tc>
          <w:tcPr>
            <w:tcW w:w="7857" w:type="dxa"/>
            <w:hideMark/>
          </w:tcPr>
          <w:p w14:paraId="23E4D14C"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事業者は、前項に定める費用の額にかかるサービスの提供にあたっては、あらかじめ利用者に対し、当該サービスの内容及び費用について説明を行い、利用者の同意を得ます。</w:t>
            </w:r>
          </w:p>
        </w:tc>
      </w:tr>
      <w:tr w:rsidR="00D612D3" w14:paraId="0685D44F" w14:textId="77777777" w:rsidTr="00D612D3">
        <w:trPr>
          <w:jc w:val="center"/>
        </w:trPr>
        <w:tc>
          <w:tcPr>
            <w:tcW w:w="863" w:type="dxa"/>
            <w:hideMark/>
          </w:tcPr>
          <w:p w14:paraId="134F04BC"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６</w:t>
            </w:r>
          </w:p>
        </w:tc>
        <w:tc>
          <w:tcPr>
            <w:tcW w:w="7857" w:type="dxa"/>
            <w:hideMark/>
          </w:tcPr>
          <w:p w14:paraId="59755D36"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事業者は、訪問看護サービスの利用料及びその他の費用の額を変更しようとする場合は、１ヶ月前までに利用者に対し文書により通知し、変更の申し出を行います。</w:t>
            </w:r>
          </w:p>
        </w:tc>
      </w:tr>
      <w:tr w:rsidR="00D612D3" w14:paraId="0CBC5DD8" w14:textId="77777777" w:rsidTr="00D612D3">
        <w:trPr>
          <w:jc w:val="center"/>
        </w:trPr>
        <w:tc>
          <w:tcPr>
            <w:tcW w:w="863" w:type="dxa"/>
            <w:hideMark/>
          </w:tcPr>
          <w:p w14:paraId="572E9F8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７</w:t>
            </w:r>
          </w:p>
        </w:tc>
        <w:tc>
          <w:tcPr>
            <w:tcW w:w="7857" w:type="dxa"/>
            <w:hideMark/>
          </w:tcPr>
          <w:p w14:paraId="32AC0804"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事業者は、前項に定める料金の変更を行う場合には、新たな料金に基づく利用サービス変更合意書を交わします。</w:t>
            </w:r>
          </w:p>
        </w:tc>
      </w:tr>
    </w:tbl>
    <w:p w14:paraId="3168D986" w14:textId="77777777" w:rsidR="00D612D3" w:rsidRDefault="00D612D3" w:rsidP="00D612D3">
      <w:pPr>
        <w:spacing w:beforeLines="50" w:before="180"/>
        <w:ind w:leftChars="-100" w:left="-210"/>
        <w:rPr>
          <w:rFonts w:ascii="HGP明朝B" w:eastAsia="HGP明朝B" w:hAnsi="ＭＳ Ｐ明朝"/>
          <w:szCs w:val="21"/>
        </w:rPr>
      </w:pPr>
    </w:p>
    <w:p w14:paraId="1E6DAA0C"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lastRenderedPageBreak/>
        <w:t>（利用者負担額の滞納）</w:t>
      </w:r>
    </w:p>
    <w:tbl>
      <w:tblPr>
        <w:tblW w:w="0" w:type="auto"/>
        <w:jc w:val="center"/>
        <w:tblLook w:val="01E0" w:firstRow="1" w:lastRow="1" w:firstColumn="1" w:lastColumn="1" w:noHBand="0" w:noVBand="0"/>
      </w:tblPr>
      <w:tblGrid>
        <w:gridCol w:w="862"/>
        <w:gridCol w:w="7642"/>
      </w:tblGrid>
      <w:tr w:rsidR="00D612D3" w14:paraId="30567055" w14:textId="77777777" w:rsidTr="00D612D3">
        <w:trPr>
          <w:jc w:val="center"/>
        </w:trPr>
        <w:tc>
          <w:tcPr>
            <w:tcW w:w="864" w:type="dxa"/>
            <w:hideMark/>
          </w:tcPr>
          <w:p w14:paraId="702142F5"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4"/>
              </w:rPr>
              <w:t>第１２</w:t>
            </w:r>
            <w:r w:rsidRPr="0028330D">
              <w:rPr>
                <w:rFonts w:ascii="HGP明朝B" w:eastAsia="HGP明朝B" w:hAnsi="ＭＳ Ｐ明朝" w:hint="eastAsia"/>
                <w:w w:val="75"/>
                <w:kern w:val="0"/>
                <w:szCs w:val="21"/>
                <w:fitText w:val="630" w:id="-2041396734"/>
              </w:rPr>
              <w:t>条</w:t>
            </w:r>
          </w:p>
        </w:tc>
        <w:tc>
          <w:tcPr>
            <w:tcW w:w="8404" w:type="dxa"/>
            <w:hideMark/>
          </w:tcPr>
          <w:p w14:paraId="47129E79" w14:textId="77777777" w:rsidR="00D612D3" w:rsidRDefault="00D612D3">
            <w:pPr>
              <w:rPr>
                <w:rFonts w:ascii="HGP明朝B" w:eastAsia="HGP明朝B" w:hAnsi="ＭＳ Ｐ明朝"/>
                <w:szCs w:val="21"/>
              </w:rPr>
            </w:pPr>
            <w:r>
              <w:rPr>
                <w:rFonts w:ascii="HGP明朝B" w:eastAsia="HGP明朝B" w:hAnsi="ＭＳ Ｐ明朝" w:hint="eastAsia"/>
                <w:szCs w:val="21"/>
              </w:rPr>
              <w:t>利用者が正当な理由なく利用者負担額を２ヶ月以上滞納した場合は、事業者は、３０日以上の期間を定めて、利用者負担額を支払わない場合には契約を解除する旨の催告をすることができます。</w:t>
            </w:r>
          </w:p>
        </w:tc>
      </w:tr>
      <w:tr w:rsidR="00D612D3" w14:paraId="6F3D4BFE" w14:textId="77777777" w:rsidTr="00D612D3">
        <w:trPr>
          <w:jc w:val="center"/>
        </w:trPr>
        <w:tc>
          <w:tcPr>
            <w:tcW w:w="864" w:type="dxa"/>
            <w:hideMark/>
          </w:tcPr>
          <w:p w14:paraId="7F2047B0"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146B30D6" w14:textId="77777777" w:rsidR="00D612D3" w:rsidRDefault="00D612D3">
            <w:pPr>
              <w:rPr>
                <w:rFonts w:ascii="HGP明朝B" w:eastAsia="HGP明朝B" w:hAnsi="ＭＳ Ｐ明朝"/>
                <w:szCs w:val="21"/>
              </w:rPr>
            </w:pPr>
            <w:r>
              <w:rPr>
                <w:rFonts w:ascii="HGP明朝B" w:eastAsia="HGP明朝B" w:hAnsi="ＭＳ Ｐ明朝" w:hint="eastAsia"/>
                <w:szCs w:val="21"/>
              </w:rPr>
              <w:t>前項の催告をしたときは、事業者は、利用者の居宅（介護予防）サービス計画を作成した居宅介護（介護予防）支援事業者と、利用者の日常生活を維持する見地から居宅（介護予防）サービス計画の変更、介護保険外の公的サービスの利用について必要な協議を行うものとします。</w:t>
            </w:r>
          </w:p>
        </w:tc>
      </w:tr>
      <w:tr w:rsidR="00D612D3" w14:paraId="3BC00314" w14:textId="77777777" w:rsidTr="00D612D3">
        <w:trPr>
          <w:jc w:val="center"/>
        </w:trPr>
        <w:tc>
          <w:tcPr>
            <w:tcW w:w="864" w:type="dxa"/>
            <w:hideMark/>
          </w:tcPr>
          <w:p w14:paraId="1D994FB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hideMark/>
          </w:tcPr>
          <w:p w14:paraId="1D936CC2"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事業者は、前項に定める協議を行い、かつ利用者が第１項に定める期間内に滞納の支払いをしなかったときは、この契約を文書により解除することができます。</w:t>
            </w:r>
          </w:p>
        </w:tc>
      </w:tr>
      <w:tr w:rsidR="00D612D3" w14:paraId="40089868" w14:textId="77777777" w:rsidTr="00D612D3">
        <w:trPr>
          <w:jc w:val="center"/>
        </w:trPr>
        <w:tc>
          <w:tcPr>
            <w:tcW w:w="864" w:type="dxa"/>
            <w:hideMark/>
          </w:tcPr>
          <w:p w14:paraId="5042DD5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４</w:t>
            </w:r>
          </w:p>
        </w:tc>
        <w:tc>
          <w:tcPr>
            <w:tcW w:w="8404" w:type="dxa"/>
            <w:hideMark/>
          </w:tcPr>
          <w:p w14:paraId="30336DD0"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事業者は、前項の規定により解除に至るまでは、滞納を理由として訪問看護サービスの提供を拒むことはありません。</w:t>
            </w:r>
          </w:p>
        </w:tc>
      </w:tr>
    </w:tbl>
    <w:p w14:paraId="24CBB170"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（秘密保持）</w:t>
      </w:r>
    </w:p>
    <w:tbl>
      <w:tblPr>
        <w:tblW w:w="0" w:type="auto"/>
        <w:jc w:val="center"/>
        <w:tblLook w:val="01E0" w:firstRow="1" w:lastRow="1" w:firstColumn="1" w:lastColumn="1" w:noHBand="0" w:noVBand="0"/>
      </w:tblPr>
      <w:tblGrid>
        <w:gridCol w:w="862"/>
        <w:gridCol w:w="7642"/>
      </w:tblGrid>
      <w:tr w:rsidR="00D612D3" w14:paraId="7535C444" w14:textId="77777777" w:rsidTr="00D612D3">
        <w:trPr>
          <w:jc w:val="center"/>
        </w:trPr>
        <w:tc>
          <w:tcPr>
            <w:tcW w:w="864" w:type="dxa"/>
            <w:hideMark/>
          </w:tcPr>
          <w:p w14:paraId="3562DF7E"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3"/>
              </w:rPr>
              <w:t>第１３</w:t>
            </w:r>
            <w:r w:rsidRPr="0028330D">
              <w:rPr>
                <w:rFonts w:ascii="HGP明朝B" w:eastAsia="HGP明朝B" w:hAnsi="ＭＳ Ｐ明朝" w:hint="eastAsia"/>
                <w:spacing w:val="2"/>
                <w:w w:val="75"/>
                <w:kern w:val="0"/>
                <w:szCs w:val="21"/>
                <w:fitText w:val="630" w:id="-2041396733"/>
              </w:rPr>
              <w:t>条</w:t>
            </w:r>
          </w:p>
        </w:tc>
        <w:tc>
          <w:tcPr>
            <w:tcW w:w="8404" w:type="dxa"/>
            <w:hideMark/>
          </w:tcPr>
          <w:p w14:paraId="2D24BB64" w14:textId="77777777" w:rsidR="00D612D3" w:rsidRDefault="00D612D3">
            <w:pPr>
              <w:rPr>
                <w:rFonts w:ascii="HGP明朝B" w:eastAsia="HGP明朝B" w:hAnsi="ＭＳ Ｐ明朝"/>
                <w:szCs w:val="21"/>
              </w:rPr>
            </w:pPr>
            <w:r>
              <w:rPr>
                <w:rFonts w:ascii="HGP明朝B" w:eastAsia="HGP明朝B" w:hAnsi="ＭＳ Ｐ明朝" w:hint="eastAsia"/>
                <w:szCs w:val="21"/>
              </w:rPr>
              <w:t>事業者は、正当な理由がない限り、その業務上知り得た利用者及びその後見人又は家族の秘密を漏らしません。</w:t>
            </w:r>
          </w:p>
        </w:tc>
      </w:tr>
      <w:tr w:rsidR="00D612D3" w14:paraId="0126AAC1" w14:textId="77777777" w:rsidTr="00D612D3">
        <w:trPr>
          <w:jc w:val="center"/>
        </w:trPr>
        <w:tc>
          <w:tcPr>
            <w:tcW w:w="864" w:type="dxa"/>
            <w:hideMark/>
          </w:tcPr>
          <w:p w14:paraId="2AB755D9"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56652419" w14:textId="77777777" w:rsidR="00D612D3" w:rsidRDefault="00D612D3">
            <w:pPr>
              <w:rPr>
                <w:rFonts w:ascii="HGP明朝B" w:eastAsia="HGP明朝B" w:hAnsi="ＭＳ Ｐ明朝"/>
                <w:szCs w:val="21"/>
              </w:rPr>
            </w:pPr>
            <w:r>
              <w:rPr>
                <w:rFonts w:ascii="HGP明朝B" w:eastAsia="HGP明朝B" w:hAnsi="ＭＳ Ｐ明朝" w:hint="eastAsia"/>
                <w:szCs w:val="21"/>
              </w:rPr>
              <w:t>事業者及びその従業員は、サービス担当者会議において、利用者及びその後見人又は家族に関する個人情報を用いる必要がある場合には、利用者及び、その後見人又は家族に使用目的等を説明し同意を得なければ、使用することができません。</w:t>
            </w:r>
          </w:p>
        </w:tc>
      </w:tr>
    </w:tbl>
    <w:p w14:paraId="43714F28" w14:textId="77777777" w:rsidR="00FE1918" w:rsidRDefault="009168BD">
      <w:r>
        <w:t>第</w:t>
      </w:r>
      <w:r>
        <w:t>13</w:t>
      </w:r>
      <w:r>
        <w:t>条の</w:t>
      </w:r>
      <w:r>
        <w:t>2</w:t>
      </w:r>
      <w:r>
        <w:t>（虐待の防止）</w:t>
      </w:r>
    </w:p>
    <w:p w14:paraId="6CF68F57" w14:textId="77777777" w:rsidR="00FE1918" w:rsidRDefault="009168BD">
      <w:r>
        <w:t>事業者は、利用者の人権を擁護し、虐待の発生又は再発を防止するため、虐待防止委員会を定期的に開催し、その結果を従業者に周知するとともに、虐待防止のための指針を整備し、従業者に対する定期的な研修を実施し、虐待防止に関する担当者を定めるなど必要な措置を講じます。</w:t>
      </w:r>
    </w:p>
    <w:p w14:paraId="49E5F1CB" w14:textId="77777777" w:rsidR="00FE1918" w:rsidRDefault="009168BD">
      <w:r>
        <w:t>第</w:t>
      </w:r>
      <w:r>
        <w:t>13</w:t>
      </w:r>
      <w:r>
        <w:t>条の</w:t>
      </w:r>
      <w:r>
        <w:t>3</w:t>
      </w:r>
      <w:r>
        <w:t>（身体的拘束等）</w:t>
      </w:r>
    </w:p>
    <w:p w14:paraId="1579D5E3" w14:textId="77777777" w:rsidR="00FE1918" w:rsidRDefault="009168BD">
      <w:r>
        <w:t>事業者は、利用者又は他の利用者等の生命又は身体を保護するため緊急やむを得ない場合を除き、身体的拘束その他利用者の行動を制限する行為を行いません。やむを得ず身体的拘束等を行う場合は、その態様及び時間、その際の利用者の心身の状況並びに緊急やむを得ない理由を記録します。また、身体的拘束等の適正化を図るため、委員会の開催、指針の整備及び従業者への研修を行います。</w:t>
      </w:r>
    </w:p>
    <w:p w14:paraId="7E0F1078" w14:textId="77777777" w:rsidR="00FE1918" w:rsidRDefault="009168BD">
      <w:r>
        <w:t>第</w:t>
      </w:r>
      <w:r>
        <w:t>13</w:t>
      </w:r>
      <w:r>
        <w:t>条の</w:t>
      </w:r>
      <w:r>
        <w:t>4</w:t>
      </w:r>
      <w:r>
        <w:t>（業務継続計画）</w:t>
      </w:r>
    </w:p>
    <w:p w14:paraId="22F7D5D7" w14:textId="77777777" w:rsidR="00FE1918" w:rsidRDefault="009168BD">
      <w:r>
        <w:t>事業者は、感染症及び非常災害の発生時においても訪問看護サービスを継続的に提供し、非常時の体制で早期の業務再開を図るため、業務継続計画（</w:t>
      </w:r>
      <w:r>
        <w:t>BCP</w:t>
      </w:r>
      <w:r>
        <w:t>）を策定し、従業者に周知するとともに、必要な研修及び訓練を定期的に実施します。また、業務継続計画を定期的に見直し、必要に応じて変更します。</w:t>
      </w:r>
    </w:p>
    <w:p w14:paraId="72FC4076" w14:textId="77777777" w:rsidR="009168BD" w:rsidRDefault="009168BD"/>
    <w:p w14:paraId="18D35187"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lastRenderedPageBreak/>
        <w:t>（利用者の解除権）</w:t>
      </w:r>
    </w:p>
    <w:tbl>
      <w:tblPr>
        <w:tblW w:w="0" w:type="auto"/>
        <w:jc w:val="center"/>
        <w:tblLook w:val="01E0" w:firstRow="1" w:lastRow="1" w:firstColumn="1" w:lastColumn="1" w:noHBand="0" w:noVBand="0"/>
      </w:tblPr>
      <w:tblGrid>
        <w:gridCol w:w="862"/>
        <w:gridCol w:w="7642"/>
      </w:tblGrid>
      <w:tr w:rsidR="00D612D3" w14:paraId="5A9DCFF7" w14:textId="77777777" w:rsidTr="00D612D3">
        <w:trPr>
          <w:jc w:val="center"/>
        </w:trPr>
        <w:tc>
          <w:tcPr>
            <w:tcW w:w="864" w:type="dxa"/>
            <w:hideMark/>
          </w:tcPr>
          <w:p w14:paraId="7DEB7943" w14:textId="77777777" w:rsidR="00D612D3" w:rsidRDefault="00D612D3">
            <w:pPr>
              <w:rPr>
                <w:rFonts w:ascii="HGP明朝B" w:eastAsia="HGP明朝B" w:hAnsi="ＭＳ Ｐ明朝"/>
                <w:szCs w:val="21"/>
              </w:rPr>
            </w:pPr>
            <w:r w:rsidRPr="0028330D">
              <w:rPr>
                <w:rFonts w:ascii="HGP明朝B" w:eastAsia="HGP明朝B" w:hAnsi="ＭＳ Ｐ明朝" w:hint="eastAsia"/>
                <w:spacing w:val="25"/>
                <w:w w:val="75"/>
                <w:kern w:val="0"/>
                <w:szCs w:val="21"/>
                <w:fitText w:val="630" w:id="-2041396732"/>
              </w:rPr>
              <w:t>第１４</w:t>
            </w:r>
            <w:r w:rsidRPr="0028330D">
              <w:rPr>
                <w:rFonts w:ascii="HGP明朝B" w:eastAsia="HGP明朝B" w:hAnsi="ＭＳ Ｐ明朝" w:hint="eastAsia"/>
                <w:spacing w:val="2"/>
                <w:w w:val="75"/>
                <w:kern w:val="0"/>
                <w:szCs w:val="21"/>
                <w:fitText w:val="630" w:id="-2041396732"/>
              </w:rPr>
              <w:t>条</w:t>
            </w:r>
          </w:p>
        </w:tc>
        <w:tc>
          <w:tcPr>
            <w:tcW w:w="8404" w:type="dxa"/>
            <w:hideMark/>
          </w:tcPr>
          <w:p w14:paraId="4D97FBA5" w14:textId="77777777" w:rsidR="00D612D3" w:rsidRDefault="00D612D3">
            <w:pPr>
              <w:rPr>
                <w:rFonts w:ascii="HGP明朝B" w:eastAsia="HGP明朝B" w:hAnsi="ＭＳ Ｐ明朝"/>
                <w:szCs w:val="21"/>
              </w:rPr>
            </w:pPr>
            <w:r>
              <w:rPr>
                <w:rFonts w:ascii="HGP明朝B" w:eastAsia="HGP明朝B" w:hAnsi="ＭＳ Ｐ明朝" w:hint="eastAsia"/>
                <w:szCs w:val="21"/>
              </w:rPr>
              <w:t>利用者は、７日間以上の予告期間をもって、いつでもこの契約を解除することができます。</w:t>
            </w:r>
          </w:p>
        </w:tc>
      </w:tr>
    </w:tbl>
    <w:p w14:paraId="73402D90"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（事業者の解除権）</w:t>
      </w:r>
    </w:p>
    <w:tbl>
      <w:tblPr>
        <w:tblW w:w="0" w:type="auto"/>
        <w:jc w:val="center"/>
        <w:tblLook w:val="01E0" w:firstRow="1" w:lastRow="1" w:firstColumn="1" w:lastColumn="1" w:noHBand="0" w:noVBand="0"/>
      </w:tblPr>
      <w:tblGrid>
        <w:gridCol w:w="862"/>
        <w:gridCol w:w="7642"/>
      </w:tblGrid>
      <w:tr w:rsidR="00D612D3" w14:paraId="2015BCCC" w14:textId="77777777" w:rsidTr="00D612D3">
        <w:trPr>
          <w:jc w:val="center"/>
        </w:trPr>
        <w:tc>
          <w:tcPr>
            <w:tcW w:w="864" w:type="dxa"/>
            <w:hideMark/>
          </w:tcPr>
          <w:p w14:paraId="0020F0AB"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1"/>
              </w:rPr>
              <w:t>第１５</w:t>
            </w:r>
            <w:r w:rsidRPr="0028330D">
              <w:rPr>
                <w:rFonts w:ascii="HGP明朝B" w:eastAsia="HGP明朝B" w:hAnsi="ＭＳ Ｐ明朝" w:hint="eastAsia"/>
                <w:spacing w:val="1"/>
                <w:w w:val="75"/>
                <w:kern w:val="0"/>
                <w:szCs w:val="21"/>
                <w:fitText w:val="630" w:id="-2041396731"/>
              </w:rPr>
              <w:t>条</w:t>
            </w:r>
          </w:p>
        </w:tc>
        <w:tc>
          <w:tcPr>
            <w:tcW w:w="8404" w:type="dxa"/>
            <w:hideMark/>
          </w:tcPr>
          <w:p w14:paraId="0ABD6D46"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利用者が法令違反又はサービス提供を阻害する行為をなし、事業者の再三の申し入れにもかかわらず改善の見込みがなく、このサービス利用契約の目的を達することが困難になったときは、３０日以上の予告期間をもって、この契約を解除することができます。</w:t>
            </w:r>
          </w:p>
        </w:tc>
      </w:tr>
      <w:tr w:rsidR="00D612D3" w14:paraId="2C6B9384" w14:textId="77777777" w:rsidTr="00D612D3">
        <w:trPr>
          <w:jc w:val="center"/>
        </w:trPr>
        <w:tc>
          <w:tcPr>
            <w:tcW w:w="864" w:type="dxa"/>
            <w:hideMark/>
          </w:tcPr>
          <w:p w14:paraId="7CF89FF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691D845B" w14:textId="77777777" w:rsidR="00D612D3" w:rsidRDefault="00D612D3">
            <w:pPr>
              <w:rPr>
                <w:rFonts w:ascii="HGP明朝B" w:eastAsia="HGP明朝B" w:hAnsi="ＭＳ Ｐ明朝"/>
                <w:szCs w:val="21"/>
              </w:rPr>
            </w:pPr>
            <w:r>
              <w:rPr>
                <w:rFonts w:ascii="HGP明朝B" w:eastAsia="HGP明朝B" w:hAnsi="ＭＳ Ｐ明朝" w:hint="eastAsia"/>
                <w:szCs w:val="21"/>
              </w:rPr>
              <w:t>事業者は、前項によりこの契約を解除しようとする場合は、前もって、主治医、利用者の居宅（介護予防）サービス計画を作成した居宅介護（介護予防）支援事業者、公的機関等と協議し、必要な援助を行います。</w:t>
            </w:r>
          </w:p>
        </w:tc>
      </w:tr>
    </w:tbl>
    <w:p w14:paraId="2E9D20C9"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（契約の終了）</w:t>
      </w:r>
    </w:p>
    <w:tbl>
      <w:tblPr>
        <w:tblW w:w="0" w:type="auto"/>
        <w:jc w:val="center"/>
        <w:tblLook w:val="01E0" w:firstRow="1" w:lastRow="1" w:firstColumn="1" w:lastColumn="1" w:noHBand="0" w:noVBand="0"/>
      </w:tblPr>
      <w:tblGrid>
        <w:gridCol w:w="863"/>
        <w:gridCol w:w="7641"/>
      </w:tblGrid>
      <w:tr w:rsidR="00D612D3" w14:paraId="19C7DBE0" w14:textId="77777777" w:rsidTr="00D612D3">
        <w:trPr>
          <w:jc w:val="center"/>
        </w:trPr>
        <w:tc>
          <w:tcPr>
            <w:tcW w:w="863" w:type="dxa"/>
            <w:hideMark/>
          </w:tcPr>
          <w:p w14:paraId="5CFF95EF"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30"/>
              </w:rPr>
              <w:t>第１６</w:t>
            </w:r>
            <w:r w:rsidRPr="0028330D">
              <w:rPr>
                <w:rFonts w:ascii="HGP明朝B" w:eastAsia="HGP明朝B" w:hAnsi="ＭＳ Ｐ明朝" w:hint="eastAsia"/>
                <w:spacing w:val="2"/>
                <w:w w:val="75"/>
                <w:kern w:val="0"/>
                <w:szCs w:val="21"/>
                <w:fitText w:val="630" w:id="-2041396730"/>
              </w:rPr>
              <w:t>条</w:t>
            </w:r>
          </w:p>
        </w:tc>
        <w:tc>
          <w:tcPr>
            <w:tcW w:w="7857" w:type="dxa"/>
            <w:hideMark/>
          </w:tcPr>
          <w:p w14:paraId="5427E6A3" w14:textId="77777777" w:rsidR="00D612D3" w:rsidRDefault="00D612D3">
            <w:pPr>
              <w:rPr>
                <w:rFonts w:ascii="HGP明朝B" w:eastAsia="HGP明朝B" w:hAnsi="ＭＳ Ｐ明朝"/>
                <w:szCs w:val="21"/>
              </w:rPr>
            </w:pPr>
            <w:r>
              <w:rPr>
                <w:rFonts w:ascii="HGP明朝B" w:eastAsia="HGP明朝B" w:hAnsi="ＭＳ Ｐ明朝" w:hint="eastAsia"/>
                <w:szCs w:val="21"/>
              </w:rPr>
              <w:t>次に掲げるいずれかの事由が発生した場合は、この契約は終了するものとします。</w:t>
            </w:r>
          </w:p>
        </w:tc>
      </w:tr>
    </w:tbl>
    <w:p w14:paraId="234ADFFE" w14:textId="77777777" w:rsidR="00D612D3" w:rsidRDefault="00D612D3" w:rsidP="00D612D3">
      <w:pPr>
        <w:spacing w:beforeLines="50" w:before="180"/>
        <w:ind w:leftChars="200" w:left="420"/>
        <w:rPr>
          <w:rFonts w:ascii="HGP明朝B" w:eastAsia="HGP明朝B" w:hAnsi="ＭＳ Ｐ明朝" w:cs="Times New Roman"/>
          <w:szCs w:val="21"/>
        </w:rPr>
      </w:pPr>
      <w:r>
        <w:rPr>
          <w:rFonts w:ascii="HGP明朝B" w:eastAsia="HGP明朝B" w:hAnsi="ＭＳ Ｐ明朝" w:hint="eastAsia"/>
          <w:szCs w:val="21"/>
        </w:rPr>
        <w:t>１）利用者が要介護（支援）認定を受けられなかったとき。</w:t>
      </w:r>
    </w:p>
    <w:p w14:paraId="0A7FCEEC"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２）第２条１項及び２項により、契約期間満了日までに利用者から契約終了の申し出があり、</w:t>
      </w:r>
    </w:p>
    <w:p w14:paraId="6431D753" w14:textId="77777777" w:rsidR="00D612D3" w:rsidRDefault="00D612D3" w:rsidP="00D612D3">
      <w:pPr>
        <w:spacing w:beforeLines="50" w:before="180"/>
        <w:ind w:leftChars="200" w:left="420" w:firstLineChars="100" w:firstLine="210"/>
        <w:rPr>
          <w:rFonts w:ascii="HGP明朝B" w:eastAsia="HGP明朝B" w:hAnsi="ＭＳ Ｐ明朝"/>
          <w:szCs w:val="21"/>
        </w:rPr>
      </w:pPr>
      <w:r>
        <w:rPr>
          <w:rFonts w:ascii="HGP明朝B" w:eastAsia="HGP明朝B" w:hAnsi="ＭＳ Ｐ明朝" w:hint="eastAsia"/>
          <w:szCs w:val="21"/>
        </w:rPr>
        <w:t>かつ契約期間が満了したとき。</w:t>
      </w:r>
    </w:p>
    <w:p w14:paraId="671E6FB4"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３）利用者が第１４条により契約を解除したとき。</w:t>
      </w:r>
    </w:p>
    <w:p w14:paraId="15B04374"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４）事業者が第１２条又は第１５条により契約を解除したとき。</w:t>
      </w:r>
    </w:p>
    <w:p w14:paraId="261884AC" w14:textId="77777777" w:rsidR="00D612D3" w:rsidRDefault="00D612D3" w:rsidP="00D612D3">
      <w:pPr>
        <w:spacing w:beforeLines="50" w:before="180"/>
        <w:ind w:leftChars="200" w:left="420"/>
        <w:rPr>
          <w:rFonts w:ascii="HGP明朝B" w:eastAsia="HGP明朝B" w:hAnsi="ＭＳ Ｐ明朝"/>
          <w:szCs w:val="21"/>
        </w:rPr>
      </w:pPr>
      <w:r>
        <w:rPr>
          <w:rFonts w:ascii="HGP明朝B" w:eastAsia="HGP明朝B" w:hAnsi="ＭＳ Ｐ明朝" w:hint="eastAsia"/>
          <w:szCs w:val="21"/>
        </w:rPr>
        <w:t>５）利用者が死亡したとき。</w:t>
      </w:r>
    </w:p>
    <w:p w14:paraId="15A6718F"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t>（損害賠償）</w:t>
      </w:r>
    </w:p>
    <w:tbl>
      <w:tblPr>
        <w:tblW w:w="0" w:type="auto"/>
        <w:jc w:val="center"/>
        <w:tblLook w:val="01E0" w:firstRow="1" w:lastRow="1" w:firstColumn="1" w:lastColumn="1" w:noHBand="0" w:noVBand="0"/>
      </w:tblPr>
      <w:tblGrid>
        <w:gridCol w:w="862"/>
        <w:gridCol w:w="7642"/>
      </w:tblGrid>
      <w:tr w:rsidR="00D612D3" w14:paraId="10669B24" w14:textId="77777777" w:rsidTr="00D612D3">
        <w:trPr>
          <w:jc w:val="center"/>
        </w:trPr>
        <w:tc>
          <w:tcPr>
            <w:tcW w:w="864" w:type="dxa"/>
            <w:hideMark/>
          </w:tcPr>
          <w:p w14:paraId="2D5F41D5" w14:textId="77777777" w:rsidR="00D612D3" w:rsidRDefault="00D612D3">
            <w:pPr>
              <w:rPr>
                <w:rFonts w:ascii="HGP明朝B" w:eastAsia="HGP明朝B" w:hAnsi="ＭＳ Ｐ明朝"/>
                <w:szCs w:val="21"/>
              </w:rPr>
            </w:pPr>
            <w:r w:rsidRPr="0028330D">
              <w:rPr>
                <w:rFonts w:ascii="HGP明朝B" w:eastAsia="HGP明朝B" w:hAnsi="ＭＳ Ｐ明朝" w:hint="eastAsia"/>
                <w:spacing w:val="26"/>
                <w:w w:val="75"/>
                <w:kern w:val="0"/>
                <w:szCs w:val="21"/>
                <w:fitText w:val="630" w:id="-2041396729"/>
              </w:rPr>
              <w:t>第１７</w:t>
            </w:r>
            <w:r w:rsidRPr="0028330D">
              <w:rPr>
                <w:rFonts w:ascii="HGP明朝B" w:eastAsia="HGP明朝B" w:hAnsi="ＭＳ Ｐ明朝" w:hint="eastAsia"/>
                <w:w w:val="75"/>
                <w:kern w:val="0"/>
                <w:szCs w:val="21"/>
                <w:fitText w:val="630" w:id="-2041396729"/>
              </w:rPr>
              <w:t>条</w:t>
            </w:r>
          </w:p>
        </w:tc>
        <w:tc>
          <w:tcPr>
            <w:tcW w:w="8404" w:type="dxa"/>
            <w:hideMark/>
          </w:tcPr>
          <w:p w14:paraId="3A6D5BC6" w14:textId="77777777" w:rsidR="00D612D3" w:rsidRDefault="00D612D3">
            <w:pPr>
              <w:rPr>
                <w:rFonts w:ascii="HGP明朝B" w:eastAsia="HGP明朝B" w:hAnsi="ＭＳ Ｐ明朝"/>
                <w:szCs w:val="21"/>
              </w:rPr>
            </w:pPr>
            <w:r>
              <w:rPr>
                <w:rFonts w:ascii="HGP明朝B" w:eastAsia="HGP明朝B" w:hAnsi="ＭＳ Ｐ明朝" w:hint="eastAsia"/>
                <w:szCs w:val="21"/>
              </w:rPr>
              <w:t>事業者は、訪問看護サービスの提供にあたって、事故が発生した場合には、速やかに利用者の後見人及び家族に連絡を行うとともに、必要な措置を講じます。</w:t>
            </w:r>
          </w:p>
        </w:tc>
      </w:tr>
      <w:tr w:rsidR="00D612D3" w14:paraId="3F1DACAF" w14:textId="77777777" w:rsidTr="00D612D3">
        <w:trPr>
          <w:jc w:val="center"/>
        </w:trPr>
        <w:tc>
          <w:tcPr>
            <w:tcW w:w="864" w:type="dxa"/>
            <w:hideMark/>
          </w:tcPr>
          <w:p w14:paraId="4B5A703F"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6790F541" w14:textId="77777777" w:rsidR="00D612D3" w:rsidRDefault="00D612D3">
            <w:pPr>
              <w:rPr>
                <w:rFonts w:ascii="HGP明朝B" w:eastAsia="HGP明朝B" w:hAnsi="ＭＳ Ｐ明朝"/>
                <w:szCs w:val="21"/>
              </w:rPr>
            </w:pPr>
            <w:r>
              <w:rPr>
                <w:rFonts w:ascii="HGP明朝B" w:eastAsia="HGP明朝B" w:hAnsi="ＭＳ Ｐ明朝" w:hint="eastAsia"/>
                <w:szCs w:val="21"/>
              </w:rPr>
              <w:t>前項において、事故により利用者又はその家族の生命、身体、財産に損害が発生した場合は、事業者は速やかにその損害を賠償します。ただし、事業者に故意・過失がない場合はこの限りではありません。</w:t>
            </w:r>
          </w:p>
        </w:tc>
      </w:tr>
      <w:tr w:rsidR="00D612D3" w14:paraId="35FA76E7" w14:textId="77777777" w:rsidTr="00D612D3">
        <w:trPr>
          <w:jc w:val="center"/>
        </w:trPr>
        <w:tc>
          <w:tcPr>
            <w:tcW w:w="864" w:type="dxa"/>
            <w:hideMark/>
          </w:tcPr>
          <w:p w14:paraId="707688E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３</w:t>
            </w:r>
          </w:p>
        </w:tc>
        <w:tc>
          <w:tcPr>
            <w:tcW w:w="8404" w:type="dxa"/>
          </w:tcPr>
          <w:p w14:paraId="42F46CB0" w14:textId="30A6F3B3" w:rsidR="00D612D3" w:rsidRDefault="00D612D3" w:rsidP="009F0239">
            <w:pPr>
              <w:rPr>
                <w:rFonts w:ascii="HGP明朝B" w:eastAsia="HGP明朝B" w:hAnsi="ＭＳ Ｐ明朝"/>
                <w:szCs w:val="21"/>
              </w:rPr>
            </w:pPr>
            <w:r>
              <w:rPr>
                <w:rFonts w:ascii="HGP明朝B" w:eastAsia="HGP明朝B" w:hAnsi="ＭＳ Ｐ明朝" w:hint="eastAsia"/>
                <w:szCs w:val="21"/>
              </w:rPr>
              <w:t>前項の場合において、当該事故発生につき利用者に重過失がある場合は、損害賠償の額を減額することができます。</w:t>
            </w:r>
          </w:p>
        </w:tc>
      </w:tr>
    </w:tbl>
    <w:p w14:paraId="64B04306"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（社会紛争及び天災）</w:t>
      </w:r>
    </w:p>
    <w:p w14:paraId="5908257B" w14:textId="77777777" w:rsidR="00D612D3" w:rsidRDefault="00D612D3" w:rsidP="00D612D3">
      <w:pPr>
        <w:ind w:left="850" w:hangingChars="405" w:hanging="850"/>
        <w:rPr>
          <w:rFonts w:ascii="HGP明朝B" w:eastAsia="HGP明朝B" w:hAnsi="ＭＳ Ｐ明朝"/>
          <w:szCs w:val="21"/>
        </w:rPr>
      </w:pPr>
      <w:r>
        <w:rPr>
          <w:rFonts w:ascii="HGP明朝B" w:eastAsia="HGP明朝B" w:hAnsi="ＭＳ Ｐ明朝" w:hint="eastAsia"/>
          <w:szCs w:val="21"/>
        </w:rPr>
        <w:t>第１８条　 戦争、地震、風水害等、著しい社会秩序の混乱により、業務の履行が不可能になった場合、それによって生じた利用者の損害に対して事業所は責を負わないものとします。</w:t>
      </w:r>
    </w:p>
    <w:p w14:paraId="47918F9B" w14:textId="77777777" w:rsidR="009168BD" w:rsidRDefault="009168BD" w:rsidP="00D612D3">
      <w:pPr>
        <w:ind w:left="850" w:hangingChars="405" w:hanging="850"/>
        <w:rPr>
          <w:rFonts w:ascii="HGP明朝B" w:eastAsia="HGP明朝B" w:hAnsi="ＭＳ Ｐ明朝"/>
          <w:szCs w:val="21"/>
        </w:rPr>
      </w:pPr>
    </w:p>
    <w:p w14:paraId="2892B388" w14:textId="77777777" w:rsidR="00D612D3" w:rsidRDefault="00D612D3" w:rsidP="00D612D3">
      <w:pPr>
        <w:spacing w:beforeLines="50" w:before="180"/>
        <w:ind w:leftChars="-100" w:left="-210"/>
        <w:rPr>
          <w:rFonts w:ascii="HGP明朝B" w:eastAsia="HGP明朝B" w:hAnsi="ＭＳ Ｐ明朝"/>
          <w:szCs w:val="21"/>
        </w:rPr>
      </w:pPr>
      <w:r>
        <w:rPr>
          <w:rFonts w:ascii="HGP明朝B" w:eastAsia="HGP明朝B" w:hAnsi="ＭＳ Ｐ明朝" w:hint="eastAsia"/>
          <w:szCs w:val="21"/>
        </w:rPr>
        <w:lastRenderedPageBreak/>
        <w:t>（利用者代理人）</w:t>
      </w:r>
    </w:p>
    <w:tbl>
      <w:tblPr>
        <w:tblW w:w="0" w:type="auto"/>
        <w:jc w:val="center"/>
        <w:tblLook w:val="01E0" w:firstRow="1" w:lastRow="1" w:firstColumn="1" w:lastColumn="1" w:noHBand="0" w:noVBand="0"/>
      </w:tblPr>
      <w:tblGrid>
        <w:gridCol w:w="862"/>
        <w:gridCol w:w="7642"/>
      </w:tblGrid>
      <w:tr w:rsidR="00D612D3" w14:paraId="6B947AFE" w14:textId="77777777" w:rsidTr="00D612D3">
        <w:trPr>
          <w:jc w:val="center"/>
        </w:trPr>
        <w:tc>
          <w:tcPr>
            <w:tcW w:w="864" w:type="dxa"/>
            <w:hideMark/>
          </w:tcPr>
          <w:p w14:paraId="1EFE25B3" w14:textId="77777777" w:rsidR="00D612D3" w:rsidRDefault="00D612D3">
            <w:pPr>
              <w:rPr>
                <w:rFonts w:ascii="HGP明朝B" w:eastAsia="HGP明朝B" w:hAnsi="ＭＳ Ｐ明朝"/>
                <w:szCs w:val="21"/>
              </w:rPr>
            </w:pPr>
            <w:r w:rsidRPr="0028330D">
              <w:rPr>
                <w:rFonts w:ascii="HGP明朝B" w:eastAsia="HGP明朝B" w:hAnsi="ＭＳ Ｐ明朝" w:hint="eastAsia"/>
                <w:spacing w:val="27"/>
                <w:w w:val="75"/>
                <w:kern w:val="0"/>
                <w:szCs w:val="21"/>
                <w:fitText w:val="630" w:id="-2041396728"/>
              </w:rPr>
              <w:t>第１９</w:t>
            </w:r>
            <w:r w:rsidRPr="0028330D">
              <w:rPr>
                <w:rFonts w:ascii="HGP明朝B" w:eastAsia="HGP明朝B" w:hAnsi="ＭＳ Ｐ明朝" w:hint="eastAsia"/>
                <w:w w:val="75"/>
                <w:kern w:val="0"/>
                <w:szCs w:val="21"/>
                <w:fitText w:val="630" w:id="-2041396728"/>
              </w:rPr>
              <w:t>条</w:t>
            </w:r>
          </w:p>
        </w:tc>
        <w:tc>
          <w:tcPr>
            <w:tcW w:w="8404" w:type="dxa"/>
            <w:hideMark/>
          </w:tcPr>
          <w:p w14:paraId="16F90DD6" w14:textId="77777777" w:rsidR="00D612D3" w:rsidRDefault="00D612D3">
            <w:pPr>
              <w:rPr>
                <w:rFonts w:ascii="HGP明朝B" w:eastAsia="HGP明朝B" w:hAnsi="ＭＳ Ｐ明朝"/>
                <w:szCs w:val="21"/>
              </w:rPr>
            </w:pPr>
            <w:r>
              <w:rPr>
                <w:rFonts w:ascii="HGP明朝B" w:eastAsia="HGP明朝B" w:hAnsi="ＭＳ Ｐ明朝" w:hint="eastAsia"/>
                <w:szCs w:val="21"/>
              </w:rPr>
              <w:t>利用者は、代理人を選任してこの契約を締結させることができ、また、契約に定める権利の行使と義務の履行を代理して行わせることができます。</w:t>
            </w:r>
          </w:p>
        </w:tc>
      </w:tr>
      <w:tr w:rsidR="00D612D3" w14:paraId="0D08D9D9" w14:textId="77777777" w:rsidTr="00D612D3">
        <w:trPr>
          <w:jc w:val="center"/>
        </w:trPr>
        <w:tc>
          <w:tcPr>
            <w:tcW w:w="864" w:type="dxa"/>
            <w:hideMark/>
          </w:tcPr>
          <w:p w14:paraId="3A3F6194"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２</w:t>
            </w:r>
          </w:p>
        </w:tc>
        <w:tc>
          <w:tcPr>
            <w:tcW w:w="8404" w:type="dxa"/>
            <w:hideMark/>
          </w:tcPr>
          <w:p w14:paraId="2C8F359F" w14:textId="77777777" w:rsidR="00D612D3" w:rsidRDefault="00D612D3">
            <w:pPr>
              <w:rPr>
                <w:rFonts w:ascii="HGP明朝B" w:eastAsia="HGP明朝B" w:hAnsi="ＭＳ Ｐ明朝"/>
                <w:szCs w:val="21"/>
              </w:rPr>
            </w:pPr>
            <w:r>
              <w:rPr>
                <w:rFonts w:ascii="HGP明朝B" w:eastAsia="HGP明朝B" w:hAnsi="ＭＳ Ｐ明朝" w:hint="eastAsia"/>
                <w:szCs w:val="21"/>
              </w:rPr>
              <w:t>利用者の代理人選任に際して必要がある場合は、事業者は成年後見制度や地域福祉権利擁護事業の内容を説明するものとします。</w:t>
            </w:r>
          </w:p>
        </w:tc>
      </w:tr>
    </w:tbl>
    <w:p w14:paraId="279A1F71"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（合意管轄）</w:t>
      </w:r>
    </w:p>
    <w:tbl>
      <w:tblPr>
        <w:tblW w:w="0" w:type="auto"/>
        <w:jc w:val="center"/>
        <w:tblLook w:val="01E0" w:firstRow="1" w:lastRow="1" w:firstColumn="1" w:lastColumn="1" w:noHBand="0" w:noVBand="0"/>
      </w:tblPr>
      <w:tblGrid>
        <w:gridCol w:w="862"/>
        <w:gridCol w:w="7642"/>
      </w:tblGrid>
      <w:tr w:rsidR="00D612D3" w14:paraId="40D60736" w14:textId="77777777" w:rsidTr="00D612D3">
        <w:trPr>
          <w:jc w:val="center"/>
        </w:trPr>
        <w:tc>
          <w:tcPr>
            <w:tcW w:w="864" w:type="dxa"/>
            <w:hideMark/>
          </w:tcPr>
          <w:p w14:paraId="5EB50213" w14:textId="77777777" w:rsidR="00D612D3" w:rsidRDefault="00D612D3">
            <w:pPr>
              <w:rPr>
                <w:rFonts w:ascii="HGP明朝B" w:eastAsia="HGP明朝B" w:hAnsi="ＭＳ Ｐ明朝"/>
                <w:szCs w:val="21"/>
              </w:rPr>
            </w:pPr>
            <w:r w:rsidRPr="0028330D">
              <w:rPr>
                <w:rFonts w:ascii="HGP明朝B" w:eastAsia="HGP明朝B" w:hAnsi="ＭＳ Ｐ明朝" w:hint="eastAsia"/>
                <w:spacing w:val="22"/>
                <w:w w:val="75"/>
                <w:kern w:val="0"/>
                <w:szCs w:val="21"/>
                <w:fitText w:val="630" w:id="-2041396727"/>
              </w:rPr>
              <w:t>第２０</w:t>
            </w:r>
            <w:r w:rsidRPr="0028330D">
              <w:rPr>
                <w:rFonts w:ascii="HGP明朝B" w:eastAsia="HGP明朝B" w:hAnsi="ＭＳ Ｐ明朝" w:hint="eastAsia"/>
                <w:spacing w:val="2"/>
                <w:w w:val="75"/>
                <w:kern w:val="0"/>
                <w:szCs w:val="21"/>
                <w:fitText w:val="630" w:id="-2041396727"/>
              </w:rPr>
              <w:t>条</w:t>
            </w:r>
          </w:p>
        </w:tc>
        <w:tc>
          <w:tcPr>
            <w:tcW w:w="8404" w:type="dxa"/>
            <w:hideMark/>
          </w:tcPr>
          <w:p w14:paraId="611D6C71" w14:textId="77777777" w:rsidR="00D612D3" w:rsidRDefault="00D612D3">
            <w:pPr>
              <w:rPr>
                <w:rFonts w:ascii="HGP明朝B" w:eastAsia="HGP明朝B" w:hAnsi="ＭＳ Ｐ明朝"/>
                <w:szCs w:val="21"/>
              </w:rPr>
            </w:pPr>
            <w:r>
              <w:rPr>
                <w:rFonts w:ascii="HGP明朝B" w:eastAsia="HGP明朝B" w:hAnsi="ＭＳ Ｐ明朝" w:hint="eastAsia"/>
                <w:szCs w:val="21"/>
              </w:rPr>
              <w:t>この契約に起因する紛争に関して訴訟の必要が生じたときは、松山地方裁判所を第一審管轄裁判所とすることに合意します。</w:t>
            </w:r>
          </w:p>
        </w:tc>
      </w:tr>
    </w:tbl>
    <w:p w14:paraId="6DDF8C7D" w14:textId="77777777" w:rsidR="00D612D3" w:rsidRDefault="00D612D3" w:rsidP="00D612D3">
      <w:pPr>
        <w:spacing w:beforeLines="50" w:before="180"/>
        <w:ind w:leftChars="-100" w:left="-210"/>
        <w:rPr>
          <w:rFonts w:ascii="HGP明朝B" w:eastAsia="HGP明朝B" w:hAnsi="ＭＳ Ｐ明朝" w:cs="Times New Roman"/>
          <w:szCs w:val="21"/>
        </w:rPr>
      </w:pPr>
      <w:r>
        <w:rPr>
          <w:rFonts w:ascii="HGP明朝B" w:eastAsia="HGP明朝B" w:hAnsi="ＭＳ Ｐ明朝" w:hint="eastAsia"/>
          <w:szCs w:val="21"/>
        </w:rPr>
        <w:t>（協議事項）</w:t>
      </w:r>
    </w:p>
    <w:tbl>
      <w:tblPr>
        <w:tblW w:w="0" w:type="auto"/>
        <w:jc w:val="center"/>
        <w:tblLook w:val="01E0" w:firstRow="1" w:lastRow="1" w:firstColumn="1" w:lastColumn="1" w:noHBand="0" w:noVBand="0"/>
      </w:tblPr>
      <w:tblGrid>
        <w:gridCol w:w="817"/>
        <w:gridCol w:w="7687"/>
      </w:tblGrid>
      <w:tr w:rsidR="00D612D3" w14:paraId="0A700656" w14:textId="77777777" w:rsidTr="00D612D3">
        <w:trPr>
          <w:jc w:val="center"/>
        </w:trPr>
        <w:tc>
          <w:tcPr>
            <w:tcW w:w="864" w:type="dxa"/>
            <w:hideMark/>
          </w:tcPr>
          <w:p w14:paraId="341D8A80" w14:textId="77777777" w:rsidR="00D612D3" w:rsidRDefault="00D612D3">
            <w:pPr>
              <w:rPr>
                <w:rFonts w:ascii="HGP明朝B" w:eastAsia="HGP明朝B" w:hAnsi="ＭＳ Ｐ明朝"/>
                <w:szCs w:val="21"/>
              </w:rPr>
            </w:pPr>
            <w:r>
              <w:rPr>
                <w:rFonts w:ascii="HGP明朝B" w:eastAsia="HGP明朝B" w:hAnsi="ＭＳ Ｐ明朝" w:hint="eastAsia"/>
                <w:sz w:val="20"/>
                <w:szCs w:val="21"/>
              </w:rPr>
              <w:t>第２１条</w:t>
            </w:r>
          </w:p>
        </w:tc>
        <w:tc>
          <w:tcPr>
            <w:tcW w:w="8404" w:type="dxa"/>
            <w:hideMark/>
          </w:tcPr>
          <w:p w14:paraId="6C572A56" w14:textId="77777777" w:rsidR="00D612D3" w:rsidRDefault="00D612D3">
            <w:pPr>
              <w:ind w:left="1050" w:rightChars="-135" w:right="-283" w:hangingChars="500" w:hanging="1050"/>
              <w:jc w:val="left"/>
              <w:rPr>
                <w:rFonts w:ascii="HGP明朝B" w:eastAsia="HGP明朝B" w:hAnsi="ＭＳ Ｐ明朝"/>
                <w:szCs w:val="21"/>
              </w:rPr>
            </w:pPr>
            <w:r>
              <w:rPr>
                <w:rFonts w:ascii="HGP明朝B" w:eastAsia="HGP明朝B" w:hAnsi="ＭＳ Ｐ明朝" w:hint="eastAsia"/>
                <w:szCs w:val="21"/>
              </w:rPr>
              <w:t>この契約に定めのない事項については、介護保険法等の関係法令に従い、利用者と</w:t>
            </w:r>
          </w:p>
          <w:p w14:paraId="67001D46" w14:textId="77777777" w:rsidR="00D612D3" w:rsidRDefault="00D612D3">
            <w:pPr>
              <w:ind w:left="1050" w:rightChars="-135" w:right="-283" w:hangingChars="500" w:hanging="1050"/>
              <w:jc w:val="left"/>
              <w:rPr>
                <w:rFonts w:ascii="HGP明朝B" w:eastAsia="HGP明朝B" w:hAnsi="ＭＳ Ｐ明朝"/>
                <w:szCs w:val="21"/>
              </w:rPr>
            </w:pPr>
            <w:r>
              <w:rPr>
                <w:rFonts w:ascii="HGP明朝B" w:eastAsia="HGP明朝B" w:hAnsi="ＭＳ Ｐ明朝" w:hint="eastAsia"/>
                <w:szCs w:val="21"/>
              </w:rPr>
              <w:t>事業者の協議により定めます。</w:t>
            </w:r>
          </w:p>
        </w:tc>
      </w:tr>
    </w:tbl>
    <w:p w14:paraId="06AFC70B" w14:textId="77777777" w:rsidR="00D612D3" w:rsidRDefault="00D612D3" w:rsidP="00D612D3">
      <w:pPr>
        <w:ind w:left="1050" w:rightChars="-135" w:right="-283" w:hangingChars="500" w:hanging="1050"/>
        <w:rPr>
          <w:rFonts w:ascii="HGP明朝B" w:eastAsia="HGP明朝B" w:hAnsi="ＭＳ Ｐ明朝"/>
          <w:szCs w:val="21"/>
        </w:rPr>
      </w:pPr>
      <w:r>
        <w:rPr>
          <w:rFonts w:ascii="HGP明朝B" w:eastAsia="HGP明朝B" w:hAnsi="ＭＳ Ｐ明朝" w:hint="eastAsia"/>
          <w:szCs w:val="21"/>
        </w:rPr>
        <w:t xml:space="preserve">　（その他）</w:t>
      </w:r>
    </w:p>
    <w:tbl>
      <w:tblPr>
        <w:tblW w:w="0" w:type="auto"/>
        <w:jc w:val="center"/>
        <w:tblLook w:val="01E0" w:firstRow="1" w:lastRow="1" w:firstColumn="1" w:lastColumn="1" w:noHBand="0" w:noVBand="0"/>
      </w:tblPr>
      <w:tblGrid>
        <w:gridCol w:w="819"/>
        <w:gridCol w:w="7685"/>
      </w:tblGrid>
      <w:tr w:rsidR="00D612D3" w14:paraId="6B82DCE5" w14:textId="77777777" w:rsidTr="00D612D3">
        <w:trPr>
          <w:jc w:val="center"/>
        </w:trPr>
        <w:tc>
          <w:tcPr>
            <w:tcW w:w="819" w:type="dxa"/>
            <w:hideMark/>
          </w:tcPr>
          <w:p w14:paraId="2073B482" w14:textId="77777777" w:rsidR="00D612D3" w:rsidRDefault="00D612D3">
            <w:pPr>
              <w:rPr>
                <w:rFonts w:ascii="HGP明朝B" w:eastAsia="HGP明朝B" w:hAnsi="ＭＳ Ｐ明朝"/>
                <w:szCs w:val="21"/>
              </w:rPr>
            </w:pPr>
            <w:r>
              <w:rPr>
                <w:rFonts w:ascii="HGP明朝B" w:eastAsia="HGP明朝B" w:hAnsi="ＭＳ Ｐ明朝" w:hint="eastAsia"/>
                <w:sz w:val="18"/>
                <w:szCs w:val="21"/>
              </w:rPr>
              <w:t>第２２条</w:t>
            </w:r>
          </w:p>
        </w:tc>
        <w:tc>
          <w:tcPr>
            <w:tcW w:w="7685" w:type="dxa"/>
            <w:hideMark/>
          </w:tcPr>
          <w:p w14:paraId="11E0ABF5" w14:textId="77777777" w:rsidR="00D612D3" w:rsidRDefault="00D612D3">
            <w:pPr>
              <w:ind w:leftChars="-68" w:left="-143" w:firstLineChars="50" w:firstLine="105"/>
              <w:rPr>
                <w:rFonts w:ascii="HGP明朝B" w:eastAsia="HGP明朝B" w:hAnsi="ＭＳ Ｐ明朝"/>
                <w:szCs w:val="21"/>
              </w:rPr>
            </w:pPr>
            <w:r>
              <w:rPr>
                <w:rFonts w:ascii="HGP明朝B" w:eastAsia="HGP明朝B" w:hAnsi="ＭＳ Ｐ明朝" w:hint="eastAsia"/>
                <w:szCs w:val="21"/>
              </w:rPr>
              <w:t>サービス提供の事故やトラブルを避けるため、下記の事項についてご留意下さい。</w:t>
            </w:r>
          </w:p>
          <w:p w14:paraId="7331897A"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看護師等は、年金の管理や金銭の貸借等取り扱いは対応致しません。</w:t>
            </w:r>
          </w:p>
          <w:p w14:paraId="4E74055B"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看護師等に対する贈り物や飲食のもてなし等のお気遣いはご遠慮させていただきます。</w:t>
            </w:r>
          </w:p>
          <w:p w14:paraId="53FE4D99" w14:textId="77777777" w:rsidR="00D612D3" w:rsidRDefault="00D612D3" w:rsidP="00D612D3">
            <w:pPr>
              <w:numPr>
                <w:ilvl w:val="0"/>
                <w:numId w:val="15"/>
              </w:numPr>
              <w:rPr>
                <w:rFonts w:ascii="HGP明朝B" w:eastAsia="HGP明朝B" w:hAnsi="ＭＳ Ｐ明朝"/>
                <w:szCs w:val="21"/>
              </w:rPr>
            </w:pPr>
            <w:r>
              <w:rPr>
                <w:rFonts w:ascii="HGP明朝B" w:eastAsia="HGP明朝B" w:hAnsi="ＭＳ Ｐ明朝" w:hint="eastAsia"/>
                <w:szCs w:val="21"/>
              </w:rPr>
              <w:t>訪問看護師の受け持ち制を取り入れていません。日々担当が変わりますのでご了承下さい。</w:t>
            </w:r>
          </w:p>
          <w:p w14:paraId="5DF3C2BE" w14:textId="77777777" w:rsidR="009E73EA" w:rsidRDefault="009E73EA" w:rsidP="009E73EA">
            <w:pPr>
              <w:numPr>
                <w:ilvl w:val="0"/>
                <w:numId w:val="15"/>
              </w:numPr>
              <w:rPr>
                <w:rFonts w:ascii="HGP明朝B" w:eastAsia="HGP明朝B" w:hAnsi="ＭＳ Ｐ明朝"/>
                <w:szCs w:val="21"/>
              </w:rPr>
            </w:pPr>
            <w:r w:rsidRPr="009E73EA">
              <w:rPr>
                <w:rFonts w:ascii="HGP明朝B" w:eastAsia="HGP明朝B" w:hAnsi="ＭＳ Ｐ明朝" w:hint="eastAsia"/>
                <w:szCs w:val="21"/>
              </w:rPr>
              <w:t>利用者様本人もしくは、家族様から利用者様のケア記録等の閲覧の希望がありましたら開示いたします。</w:t>
            </w:r>
          </w:p>
        </w:tc>
      </w:tr>
    </w:tbl>
    <w:p w14:paraId="16613049"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298613FF"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17B9EF50"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531E8316"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5497D794"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60363AE1"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1B7DBC15"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41A52C26"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789B8252"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00E37FCD"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32AA8043"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52076B4C" w14:textId="77777777" w:rsidR="00D612D3" w:rsidRDefault="00D612D3" w:rsidP="00D612D3">
      <w:pPr>
        <w:autoSpaceDE w:val="0"/>
        <w:autoSpaceDN w:val="0"/>
        <w:adjustRightInd w:val="0"/>
        <w:rPr>
          <w:rFonts w:ascii="HGP明朝B" w:eastAsia="HGP明朝B" w:hAnsi="ＭＳ Ｐ明朝" w:cs="ＭＳ Ｐゴシック"/>
          <w:b/>
          <w:bCs/>
          <w:szCs w:val="21"/>
          <w:lang w:val="ja-JP"/>
        </w:rPr>
      </w:pPr>
    </w:p>
    <w:p w14:paraId="2CDC5924" w14:textId="77777777" w:rsidR="009168BD" w:rsidRDefault="009168BD" w:rsidP="00D612D3">
      <w:pPr>
        <w:autoSpaceDE w:val="0"/>
        <w:autoSpaceDN w:val="0"/>
        <w:adjustRightInd w:val="0"/>
        <w:rPr>
          <w:rFonts w:ascii="HGP明朝B" w:eastAsia="HGP明朝B" w:hAnsi="ＭＳ Ｐ明朝" w:cs="ＭＳ Ｐゴシック"/>
          <w:b/>
          <w:bCs/>
          <w:szCs w:val="21"/>
          <w:lang w:val="ja-JP"/>
        </w:rPr>
      </w:pPr>
    </w:p>
    <w:p w14:paraId="6F7FC0CC" w14:textId="77777777" w:rsidR="009168BD" w:rsidRDefault="009168BD" w:rsidP="00D612D3">
      <w:pPr>
        <w:autoSpaceDE w:val="0"/>
        <w:autoSpaceDN w:val="0"/>
        <w:adjustRightInd w:val="0"/>
        <w:rPr>
          <w:rFonts w:ascii="HGP明朝B" w:eastAsia="HGP明朝B" w:hAnsi="ＭＳ Ｐ明朝" w:cs="ＭＳ Ｐゴシック"/>
          <w:b/>
          <w:bCs/>
          <w:szCs w:val="21"/>
          <w:lang w:val="ja-JP"/>
        </w:rPr>
      </w:pPr>
    </w:p>
    <w:p w14:paraId="0AB29AC0" w14:textId="77777777" w:rsidR="009168BD" w:rsidRDefault="009168BD" w:rsidP="00D612D3">
      <w:pPr>
        <w:autoSpaceDE w:val="0"/>
        <w:autoSpaceDN w:val="0"/>
        <w:adjustRightInd w:val="0"/>
        <w:rPr>
          <w:rFonts w:ascii="HGP明朝B" w:eastAsia="HGP明朝B" w:hAnsi="ＭＳ Ｐ明朝" w:cs="ＭＳ Ｐゴシック"/>
          <w:b/>
          <w:bCs/>
          <w:szCs w:val="21"/>
          <w:lang w:val="ja-JP"/>
        </w:rPr>
      </w:pPr>
    </w:p>
    <w:p w14:paraId="7D8985DC" w14:textId="77777777" w:rsidR="00D612D3" w:rsidRDefault="00D612D3" w:rsidP="00D612D3">
      <w:pPr>
        <w:autoSpaceDE w:val="0"/>
        <w:autoSpaceDN w:val="0"/>
        <w:adjustRightInd w:val="0"/>
        <w:jc w:val="center"/>
        <w:rPr>
          <w:rFonts w:ascii="HGP明朝B" w:eastAsia="HGP明朝B" w:hAnsi="ＭＳ Ｐ明朝" w:cs="ＭＳ Ｐゴシック"/>
          <w:b/>
          <w:bCs/>
          <w:sz w:val="28"/>
          <w:szCs w:val="28"/>
          <w:lang w:val="ja-JP"/>
        </w:rPr>
      </w:pPr>
      <w:r>
        <w:rPr>
          <w:rFonts w:ascii="HGP明朝B" w:eastAsia="HGP明朝B" w:hAnsi="ＭＳ Ｐ明朝" w:cs="ＭＳ Ｐゴシック" w:hint="eastAsia"/>
          <w:b/>
          <w:bCs/>
          <w:sz w:val="28"/>
          <w:szCs w:val="28"/>
          <w:lang w:val="ja-JP"/>
        </w:rPr>
        <w:lastRenderedPageBreak/>
        <w:t>（介護予防）訪問看護重要事項説明書</w:t>
      </w:r>
    </w:p>
    <w:p w14:paraId="1FE14D66" w14:textId="77777777" w:rsidR="00D612D3" w:rsidRDefault="00D612D3" w:rsidP="00D612D3">
      <w:pPr>
        <w:tabs>
          <w:tab w:val="left" w:pos="465"/>
        </w:tabs>
        <w:autoSpaceDE w:val="0"/>
        <w:autoSpaceDN w:val="0"/>
        <w:adjustRightInd w:val="0"/>
        <w:rPr>
          <w:rFonts w:ascii="HGP明朝B" w:eastAsia="HGP明朝B" w:hAnsi="ＭＳ Ｐ明朝" w:cs="Century"/>
          <w:b/>
          <w:bCs/>
          <w:szCs w:val="21"/>
        </w:rPr>
      </w:pPr>
      <w:r>
        <w:rPr>
          <w:rFonts w:ascii="HGP明朝B" w:eastAsia="HGP明朝B" w:hAnsi="ＭＳ Ｐ明朝" w:cs="ＭＳ Ｐゴシック" w:hint="eastAsia"/>
          <w:b/>
          <w:bCs/>
          <w:szCs w:val="21"/>
          <w:lang w:val="ja-JP"/>
        </w:rPr>
        <w:t>１．法人の概要</w:t>
      </w:r>
    </w:p>
    <w:tbl>
      <w:tblPr>
        <w:tblW w:w="0" w:type="auto"/>
        <w:tblInd w:w="-9" w:type="dxa"/>
        <w:tblLayout w:type="fixed"/>
        <w:tblCellMar>
          <w:left w:w="99" w:type="dxa"/>
          <w:right w:w="99" w:type="dxa"/>
        </w:tblCellMar>
        <w:tblLook w:val="04A0" w:firstRow="1" w:lastRow="0" w:firstColumn="1" w:lastColumn="0" w:noHBand="0" w:noVBand="1"/>
      </w:tblPr>
      <w:tblGrid>
        <w:gridCol w:w="2943"/>
        <w:gridCol w:w="5759"/>
      </w:tblGrid>
      <w:tr w:rsidR="00D612D3" w14:paraId="781284C8"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2162FAED"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法人の種別</w:t>
            </w:r>
          </w:p>
        </w:tc>
        <w:tc>
          <w:tcPr>
            <w:tcW w:w="5759" w:type="dxa"/>
            <w:tcBorders>
              <w:top w:val="single" w:sz="6" w:space="0" w:color="auto"/>
              <w:left w:val="single" w:sz="6" w:space="0" w:color="auto"/>
              <w:bottom w:val="single" w:sz="6" w:space="0" w:color="auto"/>
              <w:right w:val="single" w:sz="6" w:space="0" w:color="auto"/>
            </w:tcBorders>
            <w:hideMark/>
          </w:tcPr>
          <w:p w14:paraId="6D412AC4" w14:textId="77777777" w:rsidR="00D612D3" w:rsidRDefault="00D612D3">
            <w:pPr>
              <w:ind w:firstLineChars="200" w:firstLine="420"/>
              <w:rPr>
                <w:rFonts w:ascii="HGP明朝B" w:eastAsia="HGP明朝B" w:hAnsi="ＭＳ Ｐ明朝" w:cs="Century"/>
                <w:szCs w:val="21"/>
              </w:rPr>
            </w:pPr>
            <w:r>
              <w:rPr>
                <w:rFonts w:ascii="HGP明朝B" w:eastAsia="HGP明朝B" w:hAnsi="ＭＳ Ｐ明朝" w:hint="eastAsia"/>
                <w:szCs w:val="21"/>
                <w:lang w:val="ja-JP"/>
              </w:rPr>
              <w:t>一般社団法人在宅看護センター四国</w:t>
            </w:r>
          </w:p>
        </w:tc>
      </w:tr>
      <w:tr w:rsidR="00D612D3" w14:paraId="27C53F03"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797CD5ED"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代表者名</w:t>
            </w:r>
          </w:p>
        </w:tc>
        <w:tc>
          <w:tcPr>
            <w:tcW w:w="5759" w:type="dxa"/>
            <w:tcBorders>
              <w:top w:val="single" w:sz="6" w:space="0" w:color="auto"/>
              <w:left w:val="single" w:sz="6" w:space="0" w:color="auto"/>
              <w:bottom w:val="single" w:sz="6" w:space="0" w:color="auto"/>
              <w:right w:val="single" w:sz="6" w:space="0" w:color="auto"/>
            </w:tcBorders>
            <w:hideMark/>
          </w:tcPr>
          <w:p w14:paraId="4527ED3E" w14:textId="77777777" w:rsidR="00D612D3" w:rsidRDefault="00D612D3">
            <w:pPr>
              <w:ind w:firstLineChars="400" w:firstLine="840"/>
              <w:rPr>
                <w:rFonts w:ascii="HGP明朝B" w:eastAsia="HGP明朝B" w:hAnsi="ＭＳ Ｐ明朝" w:cs="Century"/>
                <w:szCs w:val="21"/>
              </w:rPr>
            </w:pPr>
            <w:r>
              <w:rPr>
                <w:rFonts w:ascii="HGP明朝B" w:eastAsia="HGP明朝B" w:hAnsi="ＭＳ Ｐ明朝" w:cs="Century" w:hint="eastAsia"/>
                <w:szCs w:val="21"/>
              </w:rPr>
              <w:t>尾﨑　共代</w:t>
            </w:r>
          </w:p>
        </w:tc>
      </w:tr>
      <w:tr w:rsidR="00D612D3" w14:paraId="6D2DFAE0" w14:textId="77777777" w:rsidTr="00D612D3">
        <w:trPr>
          <w:trHeight w:val="480"/>
        </w:trPr>
        <w:tc>
          <w:tcPr>
            <w:tcW w:w="2943" w:type="dxa"/>
            <w:vMerge w:val="restart"/>
            <w:tcBorders>
              <w:top w:val="single" w:sz="6" w:space="0" w:color="auto"/>
              <w:left w:val="single" w:sz="6" w:space="0" w:color="auto"/>
              <w:bottom w:val="single" w:sz="6" w:space="0" w:color="auto"/>
              <w:right w:val="single" w:sz="6" w:space="0" w:color="auto"/>
            </w:tcBorders>
            <w:vAlign w:val="center"/>
            <w:hideMark/>
          </w:tcPr>
          <w:p w14:paraId="550F279C"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所在地・連絡先</w:t>
            </w:r>
          </w:p>
        </w:tc>
        <w:tc>
          <w:tcPr>
            <w:tcW w:w="5759" w:type="dxa"/>
            <w:tcBorders>
              <w:top w:val="single" w:sz="6" w:space="0" w:color="auto"/>
              <w:left w:val="single" w:sz="6" w:space="0" w:color="auto"/>
              <w:bottom w:val="nil"/>
              <w:right w:val="single" w:sz="6" w:space="0" w:color="auto"/>
            </w:tcBorders>
            <w:vAlign w:val="center"/>
            <w:hideMark/>
          </w:tcPr>
          <w:p w14:paraId="416F7D7D" w14:textId="77777777" w:rsidR="00D612D3" w:rsidRDefault="00D612D3">
            <w:pPr>
              <w:rPr>
                <w:rFonts w:ascii="HGP明朝B" w:eastAsia="HGP明朝B" w:hAnsi="ＭＳ Ｐ明朝" w:cs="Century"/>
                <w:szCs w:val="21"/>
              </w:rPr>
            </w:pPr>
            <w:r>
              <w:rPr>
                <w:rFonts w:ascii="HGP明朝B" w:eastAsia="HGP明朝B" w:hAnsi="ＭＳ Ｐ明朝" w:hint="eastAsia"/>
                <w:szCs w:val="21"/>
              </w:rPr>
              <w:t>（</w:t>
            </w:r>
            <w:r>
              <w:rPr>
                <w:rFonts w:ascii="HGP明朝B" w:eastAsia="HGP明朝B" w:hAnsi="ＭＳ Ｐ明朝" w:hint="eastAsia"/>
                <w:szCs w:val="21"/>
                <w:lang w:val="ja-JP"/>
              </w:rPr>
              <w:t>住所</w:t>
            </w:r>
            <w:r>
              <w:rPr>
                <w:rFonts w:ascii="HGP明朝B" w:eastAsia="HGP明朝B" w:hAnsi="ＭＳ Ｐ明朝" w:hint="eastAsia"/>
                <w:szCs w:val="21"/>
              </w:rPr>
              <w:t>）</w:t>
            </w:r>
            <w:r>
              <w:rPr>
                <w:rFonts w:ascii="HGP明朝B" w:eastAsia="HGP明朝B" w:hAnsi="ＭＳ Ｐ明朝" w:cs="Century" w:hint="eastAsia"/>
                <w:szCs w:val="21"/>
              </w:rPr>
              <w:t xml:space="preserve">　</w:t>
            </w:r>
            <w:r>
              <w:rPr>
                <w:rFonts w:ascii="HGP明朝B" w:eastAsia="HGP明朝B" w:hAnsi="ＭＳ Ｐ明朝" w:hint="eastAsia"/>
                <w:szCs w:val="21"/>
                <w:lang w:val="ja-JP"/>
              </w:rPr>
              <w:t>愛媛県四国中央市土居町上野甲</w:t>
            </w:r>
            <w:r>
              <w:rPr>
                <w:rFonts w:ascii="HGP明朝B" w:eastAsia="HGP明朝B" w:hAnsi="ＭＳ Ｐ明朝" w:hint="eastAsia"/>
                <w:szCs w:val="21"/>
              </w:rPr>
              <w:t>1197</w:t>
            </w:r>
            <w:r>
              <w:rPr>
                <w:rFonts w:ascii="HGP明朝B" w:eastAsia="HGP明朝B" w:hAnsi="ＭＳ Ｐ明朝" w:hint="eastAsia"/>
                <w:szCs w:val="21"/>
                <w:lang w:val="ja-JP"/>
              </w:rPr>
              <w:t>番地</w:t>
            </w:r>
            <w:r>
              <w:rPr>
                <w:rFonts w:ascii="HGP明朝B" w:eastAsia="HGP明朝B" w:hAnsi="ＭＳ Ｐ明朝" w:hint="eastAsia"/>
                <w:szCs w:val="21"/>
              </w:rPr>
              <w:t>１</w:t>
            </w:r>
          </w:p>
        </w:tc>
      </w:tr>
      <w:tr w:rsidR="00D612D3" w14:paraId="610DF998" w14:textId="77777777" w:rsidTr="00D612D3">
        <w:trPr>
          <w:trHeight w:val="345"/>
        </w:trPr>
        <w:tc>
          <w:tcPr>
            <w:tcW w:w="2943" w:type="dxa"/>
            <w:vMerge/>
            <w:tcBorders>
              <w:top w:val="single" w:sz="6" w:space="0" w:color="auto"/>
              <w:left w:val="single" w:sz="6" w:space="0" w:color="auto"/>
              <w:bottom w:val="single" w:sz="6" w:space="0" w:color="auto"/>
              <w:right w:val="single" w:sz="6" w:space="0" w:color="auto"/>
            </w:tcBorders>
            <w:vAlign w:val="center"/>
            <w:hideMark/>
          </w:tcPr>
          <w:p w14:paraId="17FE54BF" w14:textId="77777777" w:rsidR="00D612D3" w:rsidRDefault="00D612D3">
            <w:pPr>
              <w:widowControl/>
              <w:jc w:val="left"/>
              <w:rPr>
                <w:rFonts w:ascii="HGP明朝B" w:eastAsia="HGP明朝B" w:hAnsi="ＭＳ Ｐ明朝" w:cs="Century"/>
                <w:szCs w:val="21"/>
              </w:rPr>
            </w:pPr>
          </w:p>
        </w:tc>
        <w:tc>
          <w:tcPr>
            <w:tcW w:w="5759" w:type="dxa"/>
            <w:tcBorders>
              <w:top w:val="nil"/>
              <w:left w:val="single" w:sz="6" w:space="0" w:color="auto"/>
              <w:bottom w:val="nil"/>
              <w:right w:val="single" w:sz="6" w:space="0" w:color="auto"/>
            </w:tcBorders>
            <w:vAlign w:val="center"/>
            <w:hideMark/>
          </w:tcPr>
          <w:p w14:paraId="1305D01F" w14:textId="77777777" w:rsidR="00D612D3" w:rsidRDefault="00D612D3">
            <w:pPr>
              <w:rPr>
                <w:rFonts w:ascii="HGP明朝B" w:eastAsia="HGP明朝B" w:hAnsi="ＭＳ Ｐ明朝" w:cs="Times New Roman"/>
                <w:szCs w:val="21"/>
              </w:rPr>
            </w:pPr>
            <w:r>
              <w:rPr>
                <w:rFonts w:ascii="HGP明朝B" w:eastAsia="HGP明朝B" w:hAnsi="ＭＳ Ｐ明朝" w:hint="eastAsia"/>
                <w:szCs w:val="21"/>
                <w:lang w:val="ja-JP"/>
              </w:rPr>
              <w:t>（電話）</w:t>
            </w:r>
            <w:r>
              <w:rPr>
                <w:rFonts w:ascii="HGP明朝B" w:eastAsia="HGP明朝B" w:hAnsi="ＭＳ Ｐ明朝" w:hint="eastAsia"/>
                <w:szCs w:val="21"/>
              </w:rPr>
              <w:t xml:space="preserve">　</w:t>
            </w:r>
            <w:r>
              <w:rPr>
                <w:rFonts w:ascii="HGP明朝B" w:eastAsia="HGP明朝B" w:hAnsi="ＭＳ Ｐ明朝" w:hint="eastAsia"/>
                <w:szCs w:val="21"/>
                <w:lang w:val="ja-JP"/>
              </w:rPr>
              <w:t>0896－77－5057</w:t>
            </w:r>
          </w:p>
        </w:tc>
      </w:tr>
      <w:tr w:rsidR="00D612D3" w14:paraId="2F1FED11" w14:textId="77777777" w:rsidTr="00D612D3">
        <w:trPr>
          <w:trHeight w:val="291"/>
        </w:trPr>
        <w:tc>
          <w:tcPr>
            <w:tcW w:w="2943" w:type="dxa"/>
            <w:vMerge/>
            <w:tcBorders>
              <w:top w:val="single" w:sz="6" w:space="0" w:color="auto"/>
              <w:left w:val="single" w:sz="6" w:space="0" w:color="auto"/>
              <w:bottom w:val="single" w:sz="6" w:space="0" w:color="auto"/>
              <w:right w:val="single" w:sz="6" w:space="0" w:color="auto"/>
            </w:tcBorders>
            <w:vAlign w:val="center"/>
            <w:hideMark/>
          </w:tcPr>
          <w:p w14:paraId="702D2F3B" w14:textId="77777777" w:rsidR="00D612D3" w:rsidRDefault="00D612D3">
            <w:pPr>
              <w:widowControl/>
              <w:jc w:val="left"/>
              <w:rPr>
                <w:rFonts w:ascii="HGP明朝B" w:eastAsia="HGP明朝B" w:hAnsi="ＭＳ Ｐ明朝" w:cs="Century"/>
                <w:szCs w:val="21"/>
              </w:rPr>
            </w:pPr>
          </w:p>
        </w:tc>
        <w:tc>
          <w:tcPr>
            <w:tcW w:w="5759" w:type="dxa"/>
            <w:tcBorders>
              <w:top w:val="nil"/>
              <w:left w:val="single" w:sz="6" w:space="0" w:color="auto"/>
              <w:bottom w:val="single" w:sz="6" w:space="0" w:color="auto"/>
              <w:right w:val="single" w:sz="6" w:space="0" w:color="auto"/>
            </w:tcBorders>
            <w:vAlign w:val="center"/>
            <w:hideMark/>
          </w:tcPr>
          <w:p w14:paraId="1079E3AC"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（FAX）　0896－77－5430</w:t>
            </w:r>
          </w:p>
        </w:tc>
      </w:tr>
    </w:tbl>
    <w:p w14:paraId="76D665C3"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1A0AD9B6"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２．事務所の概要</w:t>
      </w:r>
    </w:p>
    <w:p w14:paraId="2D4ED5F0"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Cs/>
          <w:szCs w:val="21"/>
          <w:lang w:val="ja-JP"/>
        </w:rPr>
        <w:t>１） 事業所名称及び事務所番号</w:t>
      </w:r>
    </w:p>
    <w:tbl>
      <w:tblPr>
        <w:tblW w:w="0" w:type="auto"/>
        <w:tblInd w:w="-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2871"/>
        <w:gridCol w:w="5626"/>
      </w:tblGrid>
      <w:tr w:rsidR="00D612D3" w14:paraId="749CB870"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44722237"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事業所名</w:t>
            </w:r>
          </w:p>
        </w:tc>
        <w:tc>
          <w:tcPr>
            <w:tcW w:w="5759" w:type="dxa"/>
            <w:tcBorders>
              <w:top w:val="single" w:sz="6" w:space="0" w:color="auto"/>
              <w:left w:val="single" w:sz="6" w:space="0" w:color="auto"/>
              <w:bottom w:val="single" w:sz="6" w:space="0" w:color="auto"/>
              <w:right w:val="single" w:sz="6" w:space="0" w:color="auto"/>
            </w:tcBorders>
            <w:hideMark/>
          </w:tcPr>
          <w:p w14:paraId="69978380" w14:textId="77777777" w:rsidR="00D612D3" w:rsidRDefault="00D612D3">
            <w:pPr>
              <w:autoSpaceDE w:val="0"/>
              <w:autoSpaceDN w:val="0"/>
              <w:adjustRightInd w:val="0"/>
              <w:ind w:firstLineChars="200" w:firstLine="42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日本財団在宅看護センターしこく</w:t>
            </w:r>
          </w:p>
        </w:tc>
      </w:tr>
      <w:tr w:rsidR="00D612D3" w14:paraId="7C9F3A68" w14:textId="77777777" w:rsidTr="00D612D3">
        <w:trPr>
          <w:trHeight w:val="966"/>
        </w:trPr>
        <w:tc>
          <w:tcPr>
            <w:tcW w:w="2943" w:type="dxa"/>
            <w:tcBorders>
              <w:top w:val="single" w:sz="6" w:space="0" w:color="auto"/>
              <w:left w:val="single" w:sz="6" w:space="0" w:color="auto"/>
              <w:bottom w:val="single" w:sz="6" w:space="0" w:color="auto"/>
              <w:right w:val="single" w:sz="6" w:space="0" w:color="auto"/>
            </w:tcBorders>
            <w:hideMark/>
          </w:tcPr>
          <w:p w14:paraId="3B5C92F4"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所在地・連絡先</w:t>
            </w:r>
          </w:p>
        </w:tc>
        <w:tc>
          <w:tcPr>
            <w:tcW w:w="5759" w:type="dxa"/>
            <w:tcBorders>
              <w:top w:val="single" w:sz="6" w:space="0" w:color="auto"/>
              <w:left w:val="single" w:sz="6" w:space="0" w:color="auto"/>
              <w:bottom w:val="single" w:sz="6" w:space="0" w:color="auto"/>
              <w:right w:val="single" w:sz="6" w:space="0" w:color="auto"/>
            </w:tcBorders>
            <w:vAlign w:val="center"/>
            <w:hideMark/>
          </w:tcPr>
          <w:p w14:paraId="697E74A1" w14:textId="77777777" w:rsidR="0095783D" w:rsidRPr="00670DFF" w:rsidRDefault="00D612D3" w:rsidP="0095783D">
            <w:pPr>
              <w:rPr>
                <w:rFonts w:ascii="ＭＳ 明朝" w:eastAsia="ＭＳ 明朝" w:hAnsi="ＭＳ 明朝"/>
              </w:rPr>
            </w:pPr>
            <w:r>
              <w:t>（住所）　愛媛県四国中央市川之江町字井地山</w:t>
            </w:r>
            <w:r>
              <w:t>980</w:t>
            </w:r>
            <w:r>
              <w:t>番</w:t>
            </w:r>
            <w:r>
              <w:t>6</w:t>
            </w:r>
          </w:p>
          <w:p w14:paraId="334D2419" w14:textId="77777777" w:rsidR="00D612D3" w:rsidRDefault="00D612D3">
            <w:pPr>
              <w:rPr>
                <w:rFonts w:ascii="HGP明朝B" w:eastAsia="HGP明朝B" w:hAnsi="ＭＳ Ｐ明朝"/>
                <w:szCs w:val="21"/>
              </w:rPr>
            </w:pPr>
            <w:r>
              <w:rPr>
                <w:rFonts w:ascii="HGP明朝B" w:eastAsia="HGP明朝B" w:hAnsi="ＭＳ Ｐ明朝" w:hint="eastAsia"/>
                <w:szCs w:val="21"/>
              </w:rPr>
              <w:t>（電話）　0896－77－5057</w:t>
            </w:r>
          </w:p>
          <w:p w14:paraId="316EA43B" w14:textId="77777777" w:rsidR="00D612D3" w:rsidRDefault="00D612D3">
            <w:pPr>
              <w:rPr>
                <w:rFonts w:ascii="HGP明朝B" w:eastAsia="HGP明朝B" w:hAnsi="ＭＳ Ｐ明朝"/>
                <w:szCs w:val="21"/>
              </w:rPr>
            </w:pPr>
            <w:r>
              <w:rPr>
                <w:rFonts w:ascii="HGP明朝B" w:eastAsia="HGP明朝B" w:hAnsi="ＭＳ Ｐ明朝" w:hint="eastAsia"/>
                <w:szCs w:val="21"/>
              </w:rPr>
              <w:t>（FAX）　0896－77－5430</w:t>
            </w:r>
          </w:p>
        </w:tc>
      </w:tr>
      <w:tr w:rsidR="00D612D3" w14:paraId="35E3B870"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039092DC"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事業所番号</w:t>
            </w:r>
          </w:p>
        </w:tc>
        <w:tc>
          <w:tcPr>
            <w:tcW w:w="5759" w:type="dxa"/>
            <w:tcBorders>
              <w:top w:val="single" w:sz="6" w:space="0" w:color="auto"/>
              <w:left w:val="single" w:sz="6" w:space="0" w:color="auto"/>
              <w:bottom w:val="single" w:sz="6" w:space="0" w:color="auto"/>
              <w:right w:val="single" w:sz="6" w:space="0" w:color="auto"/>
            </w:tcBorders>
            <w:hideMark/>
          </w:tcPr>
          <w:p w14:paraId="5C5EA4C3" w14:textId="77777777" w:rsidR="00D612D3" w:rsidRDefault="00D612D3">
            <w:pPr>
              <w:autoSpaceDE w:val="0"/>
              <w:autoSpaceDN w:val="0"/>
              <w:adjustRightInd w:val="0"/>
              <w:ind w:firstLineChars="400" w:firstLine="84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３ ８ ６ １ ３ ９ ２ ０ ５ ２</w:t>
            </w:r>
          </w:p>
        </w:tc>
      </w:tr>
      <w:tr w:rsidR="00D612D3" w14:paraId="54E7AD34" w14:textId="77777777" w:rsidTr="00D612D3">
        <w:tc>
          <w:tcPr>
            <w:tcW w:w="2943" w:type="dxa"/>
            <w:tcBorders>
              <w:top w:val="single" w:sz="6" w:space="0" w:color="auto"/>
              <w:left w:val="single" w:sz="6" w:space="0" w:color="auto"/>
              <w:bottom w:val="single" w:sz="6" w:space="0" w:color="auto"/>
              <w:right w:val="single" w:sz="6" w:space="0" w:color="auto"/>
            </w:tcBorders>
            <w:hideMark/>
          </w:tcPr>
          <w:p w14:paraId="7C27743B"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管理者の氏名</w:t>
            </w:r>
          </w:p>
        </w:tc>
        <w:tc>
          <w:tcPr>
            <w:tcW w:w="5759" w:type="dxa"/>
            <w:tcBorders>
              <w:top w:val="single" w:sz="6" w:space="0" w:color="auto"/>
              <w:left w:val="single" w:sz="6" w:space="0" w:color="auto"/>
              <w:bottom w:val="single" w:sz="6" w:space="0" w:color="auto"/>
              <w:right w:val="single" w:sz="6" w:space="0" w:color="auto"/>
            </w:tcBorders>
            <w:hideMark/>
          </w:tcPr>
          <w:p w14:paraId="10A2E995" w14:textId="77777777" w:rsidR="00D612D3" w:rsidRDefault="00D612D3">
            <w:pPr>
              <w:autoSpaceDE w:val="0"/>
              <w:autoSpaceDN w:val="0"/>
              <w:adjustRightInd w:val="0"/>
              <w:ind w:firstLineChars="400" w:firstLine="840"/>
              <w:rPr>
                <w:rFonts w:ascii="HGP明朝B" w:eastAsia="HGP明朝B" w:hAnsi="ＭＳ Ｐ明朝" w:cs="ＭＳ 明朝"/>
                <w:bCs/>
                <w:szCs w:val="21"/>
                <w:lang w:val="ja-JP"/>
              </w:rPr>
            </w:pPr>
            <w:r>
              <w:rPr>
                <w:rFonts w:ascii="HGP明朝B" w:eastAsia="HGP明朝B" w:hAnsi="ＭＳ Ｐ明朝" w:cs="ＭＳ 明朝" w:hint="eastAsia"/>
                <w:bCs/>
                <w:szCs w:val="21"/>
                <w:lang w:val="ja-JP"/>
              </w:rPr>
              <w:t>尾﨑　共代</w:t>
            </w:r>
          </w:p>
        </w:tc>
      </w:tr>
    </w:tbl>
    <w:p w14:paraId="56EC86F2" w14:textId="77777777" w:rsidR="00D612D3" w:rsidRDefault="00D612D3" w:rsidP="00D612D3">
      <w:pPr>
        <w:autoSpaceDE w:val="0"/>
        <w:autoSpaceDN w:val="0"/>
        <w:adjustRightInd w:val="0"/>
        <w:rPr>
          <w:rFonts w:ascii="HGP明朝B" w:eastAsia="HGP明朝B" w:hAnsi="ＭＳ Ｐ明朝" w:cs="HGPｺﾞｼｯｸE"/>
          <w:bCs/>
          <w:szCs w:val="21"/>
          <w:lang w:val="ja-JP"/>
        </w:rPr>
      </w:pPr>
    </w:p>
    <w:p w14:paraId="4B01D0B3"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２） 事業所の職員体制</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315"/>
        <w:gridCol w:w="1772"/>
        <w:gridCol w:w="1052"/>
        <w:gridCol w:w="907"/>
        <w:gridCol w:w="3438"/>
      </w:tblGrid>
      <w:tr w:rsidR="00D612D3" w14:paraId="572B4849" w14:textId="77777777" w:rsidTr="00D612D3">
        <w:trPr>
          <w:trHeight w:val="286"/>
        </w:trPr>
        <w:tc>
          <w:tcPr>
            <w:tcW w:w="1346" w:type="dxa"/>
            <w:tcBorders>
              <w:top w:val="single" w:sz="8" w:space="0" w:color="000000"/>
              <w:left w:val="single" w:sz="8" w:space="0" w:color="000000"/>
              <w:bottom w:val="single" w:sz="8" w:space="0" w:color="000000"/>
              <w:right w:val="single" w:sz="8" w:space="0" w:color="000000"/>
            </w:tcBorders>
            <w:hideMark/>
          </w:tcPr>
          <w:p w14:paraId="1FB03440" w14:textId="77777777" w:rsidR="00D612D3" w:rsidRDefault="00D612D3">
            <w:pPr>
              <w:rPr>
                <w:rFonts w:ascii="HGP明朝B" w:eastAsia="HGP明朝B" w:hAnsi="ＭＳ Ｐ明朝" w:cs="Times New Roman"/>
                <w:szCs w:val="21"/>
              </w:rPr>
            </w:pPr>
            <w:r>
              <w:rPr>
                <w:rFonts w:ascii="HGP明朝B" w:eastAsia="HGP明朝B" w:hAnsi="ＭＳ Ｐ明朝" w:hint="eastAsia"/>
                <w:szCs w:val="21"/>
              </w:rPr>
              <w:t xml:space="preserve">職種　　</w:t>
            </w:r>
          </w:p>
        </w:tc>
        <w:tc>
          <w:tcPr>
            <w:tcW w:w="1818" w:type="dxa"/>
            <w:tcBorders>
              <w:top w:val="single" w:sz="8" w:space="0" w:color="000000"/>
              <w:left w:val="single" w:sz="8" w:space="0" w:color="000000"/>
              <w:bottom w:val="single" w:sz="8" w:space="0" w:color="000000"/>
              <w:right w:val="single" w:sz="8" w:space="0" w:color="000000"/>
            </w:tcBorders>
            <w:hideMark/>
          </w:tcPr>
          <w:p w14:paraId="45D15131" w14:textId="77777777" w:rsidR="00D612D3" w:rsidRDefault="00D612D3">
            <w:pPr>
              <w:rPr>
                <w:rFonts w:ascii="HGP明朝B" w:eastAsia="HGP明朝B" w:hAnsi="ＭＳ Ｐ明朝"/>
                <w:szCs w:val="21"/>
              </w:rPr>
            </w:pPr>
            <w:r>
              <w:rPr>
                <w:rFonts w:ascii="HGP明朝B" w:eastAsia="HGP明朝B" w:hAnsi="ＭＳ Ｐ明朝" w:hint="eastAsia"/>
                <w:szCs w:val="21"/>
              </w:rPr>
              <w:t>資格</w:t>
            </w:r>
          </w:p>
        </w:tc>
        <w:tc>
          <w:tcPr>
            <w:tcW w:w="1073" w:type="dxa"/>
            <w:tcBorders>
              <w:top w:val="single" w:sz="8" w:space="0" w:color="000000"/>
              <w:left w:val="single" w:sz="8" w:space="0" w:color="000000"/>
              <w:bottom w:val="single" w:sz="8" w:space="0" w:color="000000"/>
              <w:right w:val="single" w:sz="8" w:space="0" w:color="000000"/>
            </w:tcBorders>
            <w:hideMark/>
          </w:tcPr>
          <w:p w14:paraId="0A24ABC2" w14:textId="77777777" w:rsidR="00D612D3" w:rsidRDefault="00D612D3">
            <w:pPr>
              <w:rPr>
                <w:rFonts w:ascii="HGP明朝B" w:eastAsia="HGP明朝B" w:hAnsi="ＭＳ Ｐ明朝"/>
                <w:szCs w:val="21"/>
              </w:rPr>
            </w:pPr>
            <w:r>
              <w:rPr>
                <w:rFonts w:ascii="HGP明朝B" w:eastAsia="HGP明朝B" w:hAnsi="ＭＳ Ｐ明朝" w:hint="eastAsia"/>
                <w:szCs w:val="21"/>
              </w:rPr>
              <w:t>常勤</w:t>
            </w:r>
          </w:p>
        </w:tc>
        <w:tc>
          <w:tcPr>
            <w:tcW w:w="924" w:type="dxa"/>
            <w:tcBorders>
              <w:top w:val="single" w:sz="8" w:space="0" w:color="000000"/>
              <w:left w:val="single" w:sz="8" w:space="0" w:color="000000"/>
              <w:bottom w:val="single" w:sz="8" w:space="0" w:color="000000"/>
              <w:right w:val="single" w:sz="8" w:space="0" w:color="000000"/>
            </w:tcBorders>
            <w:hideMark/>
          </w:tcPr>
          <w:p w14:paraId="3BDDD49E" w14:textId="77777777" w:rsidR="00D612D3" w:rsidRDefault="00D612D3">
            <w:pPr>
              <w:rPr>
                <w:rFonts w:ascii="HGP明朝B" w:eastAsia="HGP明朝B" w:hAnsi="ＭＳ Ｐ明朝"/>
                <w:szCs w:val="21"/>
              </w:rPr>
            </w:pPr>
            <w:r>
              <w:rPr>
                <w:rFonts w:ascii="HGP明朝B" w:eastAsia="HGP明朝B" w:hAnsi="ＭＳ Ｐ明朝" w:hint="eastAsia"/>
                <w:szCs w:val="21"/>
              </w:rPr>
              <w:t>非常勤</w:t>
            </w:r>
          </w:p>
        </w:tc>
        <w:tc>
          <w:tcPr>
            <w:tcW w:w="3541" w:type="dxa"/>
            <w:tcBorders>
              <w:top w:val="single" w:sz="8" w:space="0" w:color="000000"/>
              <w:left w:val="single" w:sz="8" w:space="0" w:color="000000"/>
              <w:bottom w:val="single" w:sz="8" w:space="0" w:color="000000"/>
              <w:right w:val="single" w:sz="8" w:space="0" w:color="000000"/>
            </w:tcBorders>
            <w:hideMark/>
          </w:tcPr>
          <w:p w14:paraId="48329281" w14:textId="77777777" w:rsidR="00D612D3" w:rsidRDefault="00D612D3">
            <w:pPr>
              <w:rPr>
                <w:rFonts w:ascii="HGP明朝B" w:eastAsia="HGP明朝B" w:hAnsi="ＭＳ Ｐ明朝"/>
                <w:szCs w:val="21"/>
              </w:rPr>
            </w:pPr>
            <w:r>
              <w:rPr>
                <w:rFonts w:ascii="HGP明朝B" w:eastAsia="HGP明朝B" w:hAnsi="ＭＳ Ｐ明朝" w:hint="eastAsia"/>
                <w:szCs w:val="21"/>
              </w:rPr>
              <w:t>備考</w:t>
            </w:r>
          </w:p>
        </w:tc>
      </w:tr>
      <w:tr w:rsidR="00D612D3" w14:paraId="337DF1F4" w14:textId="77777777" w:rsidTr="00D612D3">
        <w:trPr>
          <w:trHeight w:val="286"/>
        </w:trPr>
        <w:tc>
          <w:tcPr>
            <w:tcW w:w="1346" w:type="dxa"/>
            <w:tcBorders>
              <w:top w:val="single" w:sz="8" w:space="0" w:color="000000"/>
              <w:left w:val="single" w:sz="8" w:space="0" w:color="000000"/>
              <w:bottom w:val="single" w:sz="8" w:space="0" w:color="000000"/>
              <w:right w:val="single" w:sz="8" w:space="0" w:color="000000"/>
            </w:tcBorders>
            <w:hideMark/>
          </w:tcPr>
          <w:p w14:paraId="3281082A" w14:textId="77777777" w:rsidR="00D612D3" w:rsidRDefault="00D612D3">
            <w:pPr>
              <w:rPr>
                <w:rFonts w:ascii="HGP明朝B" w:eastAsia="HGP明朝B" w:hAnsi="ＭＳ Ｐ明朝"/>
                <w:szCs w:val="21"/>
              </w:rPr>
            </w:pPr>
            <w:r>
              <w:rPr>
                <w:rFonts w:ascii="HGP明朝B" w:eastAsia="HGP明朝B" w:hAnsi="ＭＳ Ｐ明朝" w:hint="eastAsia"/>
                <w:szCs w:val="21"/>
              </w:rPr>
              <w:t>管理者</w:t>
            </w:r>
          </w:p>
        </w:tc>
        <w:tc>
          <w:tcPr>
            <w:tcW w:w="1818" w:type="dxa"/>
            <w:tcBorders>
              <w:top w:val="single" w:sz="8" w:space="0" w:color="000000"/>
              <w:left w:val="single" w:sz="8" w:space="0" w:color="000000"/>
              <w:bottom w:val="single" w:sz="8" w:space="0" w:color="000000"/>
              <w:right w:val="single" w:sz="8" w:space="0" w:color="000000"/>
            </w:tcBorders>
            <w:hideMark/>
          </w:tcPr>
          <w:p w14:paraId="1B22FF76" w14:textId="77777777" w:rsidR="00D612D3" w:rsidRDefault="00D612D3">
            <w:pPr>
              <w:rPr>
                <w:rFonts w:ascii="HGP明朝B" w:eastAsia="HGP明朝B" w:hAnsi="ＭＳ Ｐ明朝"/>
                <w:szCs w:val="21"/>
              </w:rPr>
            </w:pPr>
            <w:r>
              <w:rPr>
                <w:rFonts w:ascii="HGP明朝B" w:eastAsia="HGP明朝B" w:hAnsi="ＭＳ Ｐ明朝" w:hint="eastAsia"/>
                <w:szCs w:val="21"/>
              </w:rPr>
              <w:t>正看護師</w:t>
            </w:r>
          </w:p>
        </w:tc>
        <w:tc>
          <w:tcPr>
            <w:tcW w:w="1073" w:type="dxa"/>
            <w:tcBorders>
              <w:top w:val="single" w:sz="8" w:space="0" w:color="000000"/>
              <w:left w:val="single" w:sz="8" w:space="0" w:color="000000"/>
              <w:bottom w:val="single" w:sz="8" w:space="0" w:color="000000"/>
              <w:right w:val="single" w:sz="8" w:space="0" w:color="000000"/>
            </w:tcBorders>
            <w:hideMark/>
          </w:tcPr>
          <w:p w14:paraId="28AF214B" w14:textId="77777777" w:rsidR="00D612D3" w:rsidRDefault="00D612D3">
            <w:pPr>
              <w:rPr>
                <w:rFonts w:ascii="HGP明朝B" w:eastAsia="HGP明朝B" w:hAnsi="ＭＳ Ｐ明朝"/>
                <w:szCs w:val="21"/>
              </w:rPr>
            </w:pPr>
            <w:r>
              <w:rPr>
                <w:rFonts w:ascii="HGP明朝B" w:eastAsia="HGP明朝B" w:hAnsi="ＭＳ Ｐ明朝" w:hint="eastAsia"/>
                <w:szCs w:val="21"/>
              </w:rPr>
              <w:t>1名</w:t>
            </w:r>
          </w:p>
        </w:tc>
        <w:tc>
          <w:tcPr>
            <w:tcW w:w="924" w:type="dxa"/>
            <w:tcBorders>
              <w:top w:val="single" w:sz="8" w:space="0" w:color="000000"/>
              <w:left w:val="single" w:sz="8" w:space="0" w:color="000000"/>
              <w:bottom w:val="single" w:sz="8" w:space="0" w:color="000000"/>
              <w:right w:val="single" w:sz="8" w:space="0" w:color="000000"/>
            </w:tcBorders>
          </w:tcPr>
          <w:p w14:paraId="619D0266" w14:textId="77777777" w:rsidR="00D612D3" w:rsidRDefault="00D612D3">
            <w:pPr>
              <w:rPr>
                <w:rFonts w:ascii="HGP明朝B" w:eastAsia="HGP明朝B" w:hAnsi="ＭＳ Ｐ明朝"/>
                <w:szCs w:val="21"/>
              </w:rPr>
            </w:pPr>
          </w:p>
        </w:tc>
        <w:tc>
          <w:tcPr>
            <w:tcW w:w="3541" w:type="dxa"/>
            <w:tcBorders>
              <w:top w:val="single" w:sz="8" w:space="0" w:color="000000"/>
              <w:left w:val="single" w:sz="8" w:space="0" w:color="000000"/>
              <w:bottom w:val="single" w:sz="8" w:space="0" w:color="000000"/>
              <w:right w:val="single" w:sz="8" w:space="0" w:color="000000"/>
            </w:tcBorders>
            <w:hideMark/>
          </w:tcPr>
          <w:p w14:paraId="5F72002F" w14:textId="77777777" w:rsidR="00D612D3" w:rsidRDefault="00D612D3">
            <w:pPr>
              <w:rPr>
                <w:rFonts w:ascii="HGP明朝B" w:eastAsia="HGP明朝B" w:hAnsi="ＭＳ Ｐ明朝"/>
                <w:szCs w:val="21"/>
              </w:rPr>
            </w:pPr>
            <w:r>
              <w:rPr>
                <w:rFonts w:ascii="HGP明朝B" w:eastAsia="HGP明朝B" w:hAnsi="ＭＳ Ｐ明朝" w:hint="eastAsia"/>
                <w:szCs w:val="21"/>
              </w:rPr>
              <w:t>兼務</w:t>
            </w:r>
          </w:p>
        </w:tc>
      </w:tr>
      <w:tr w:rsidR="00D612D3" w14:paraId="3B71A91E" w14:textId="77777777" w:rsidTr="00D612D3">
        <w:trPr>
          <w:trHeight w:val="291"/>
        </w:trPr>
        <w:tc>
          <w:tcPr>
            <w:tcW w:w="1346" w:type="dxa"/>
            <w:tcBorders>
              <w:top w:val="single" w:sz="8" w:space="0" w:color="000000"/>
              <w:left w:val="single" w:sz="8" w:space="0" w:color="000000"/>
              <w:bottom w:val="single" w:sz="8" w:space="0" w:color="000000"/>
              <w:right w:val="single" w:sz="8" w:space="0" w:color="000000"/>
            </w:tcBorders>
            <w:hideMark/>
          </w:tcPr>
          <w:p w14:paraId="01B7E02E" w14:textId="77777777" w:rsidR="00D612D3" w:rsidRDefault="00D612D3">
            <w:pPr>
              <w:rPr>
                <w:rFonts w:ascii="HGP明朝B" w:eastAsia="HGP明朝B" w:hAnsi="ＭＳ Ｐ明朝"/>
                <w:szCs w:val="21"/>
              </w:rPr>
            </w:pPr>
            <w:r>
              <w:rPr>
                <w:rFonts w:ascii="HGP明朝B" w:eastAsia="HGP明朝B" w:hAnsi="ＭＳ Ｐ明朝" w:hint="eastAsia"/>
                <w:szCs w:val="21"/>
              </w:rPr>
              <w:t>看護職員</w:t>
            </w:r>
          </w:p>
        </w:tc>
        <w:tc>
          <w:tcPr>
            <w:tcW w:w="1818" w:type="dxa"/>
            <w:tcBorders>
              <w:top w:val="single" w:sz="8" w:space="0" w:color="000000"/>
              <w:left w:val="single" w:sz="8" w:space="0" w:color="000000"/>
              <w:bottom w:val="single" w:sz="8" w:space="0" w:color="000000"/>
              <w:right w:val="single" w:sz="8" w:space="0" w:color="000000"/>
            </w:tcBorders>
            <w:hideMark/>
          </w:tcPr>
          <w:p w14:paraId="06200394" w14:textId="77777777" w:rsidR="00D612D3" w:rsidRDefault="00D612D3">
            <w:pPr>
              <w:rPr>
                <w:rFonts w:ascii="HGP明朝B" w:eastAsia="HGP明朝B" w:hAnsi="ＭＳ Ｐ明朝"/>
                <w:szCs w:val="21"/>
              </w:rPr>
            </w:pPr>
            <w:r>
              <w:rPr>
                <w:rFonts w:ascii="HGP明朝B" w:eastAsia="HGP明朝B" w:hAnsi="ＭＳ Ｐ明朝" w:hint="eastAsia"/>
                <w:szCs w:val="21"/>
              </w:rPr>
              <w:t>正看護師</w:t>
            </w:r>
          </w:p>
        </w:tc>
        <w:tc>
          <w:tcPr>
            <w:tcW w:w="1073" w:type="dxa"/>
            <w:tcBorders>
              <w:top w:val="single" w:sz="8" w:space="0" w:color="000000"/>
              <w:left w:val="single" w:sz="8" w:space="0" w:color="000000"/>
              <w:bottom w:val="single" w:sz="8" w:space="0" w:color="000000"/>
              <w:right w:val="single" w:sz="8" w:space="0" w:color="000000"/>
            </w:tcBorders>
            <w:hideMark/>
          </w:tcPr>
          <w:p w14:paraId="15360775" w14:textId="77777777" w:rsidR="00FE1918" w:rsidRDefault="009168BD">
            <w:r>
              <w:t>3</w:t>
            </w:r>
            <w:r>
              <w:t>名</w:t>
            </w:r>
          </w:p>
        </w:tc>
        <w:tc>
          <w:tcPr>
            <w:tcW w:w="924" w:type="dxa"/>
            <w:tcBorders>
              <w:top w:val="single" w:sz="8" w:space="0" w:color="000000"/>
              <w:left w:val="single" w:sz="8" w:space="0" w:color="000000"/>
              <w:bottom w:val="single" w:sz="8" w:space="0" w:color="000000"/>
              <w:right w:val="single" w:sz="8" w:space="0" w:color="000000"/>
            </w:tcBorders>
            <w:hideMark/>
          </w:tcPr>
          <w:p w14:paraId="54C8D0EF" w14:textId="77777777" w:rsidR="00FE1918" w:rsidRDefault="009168BD">
            <w:r>
              <w:t>5</w:t>
            </w:r>
            <w:r>
              <w:t>名</w:t>
            </w:r>
          </w:p>
        </w:tc>
        <w:tc>
          <w:tcPr>
            <w:tcW w:w="3541" w:type="dxa"/>
            <w:tcBorders>
              <w:top w:val="single" w:sz="8" w:space="0" w:color="000000"/>
              <w:left w:val="single" w:sz="8" w:space="0" w:color="000000"/>
              <w:bottom w:val="single" w:sz="8" w:space="0" w:color="000000"/>
              <w:right w:val="single" w:sz="8" w:space="0" w:color="000000"/>
            </w:tcBorders>
          </w:tcPr>
          <w:p w14:paraId="37044FAE" w14:textId="77777777" w:rsidR="00D612D3" w:rsidRDefault="00D612D3">
            <w:pPr>
              <w:rPr>
                <w:rFonts w:ascii="HGP明朝B" w:eastAsia="HGP明朝B" w:hAnsi="ＭＳ Ｐ明朝"/>
                <w:szCs w:val="21"/>
              </w:rPr>
            </w:pPr>
          </w:p>
        </w:tc>
      </w:tr>
    </w:tbl>
    <w:p w14:paraId="1271B4C0" w14:textId="77777777" w:rsidR="00D612D3" w:rsidRDefault="00D612D3" w:rsidP="00D612D3">
      <w:pPr>
        <w:autoSpaceDE w:val="0"/>
        <w:autoSpaceDN w:val="0"/>
        <w:adjustRightInd w:val="0"/>
        <w:ind w:right="240"/>
        <w:jc w:val="left"/>
        <w:rPr>
          <w:rFonts w:ascii="HGP明朝B" w:eastAsia="HGP明朝B" w:hAnsi="ＭＳ Ｐ明朝" w:cs="HGPｺﾞｼｯｸE"/>
          <w:bCs/>
          <w:szCs w:val="21"/>
        </w:rPr>
      </w:pPr>
      <w:r>
        <w:rPr>
          <w:rFonts w:ascii="HGP明朝B" w:eastAsia="HGP明朝B" w:hAnsi="ＭＳ Ｐ明朝" w:cs="HGPｺﾞｼｯｸE" w:hint="eastAsia"/>
          <w:bCs/>
          <w:szCs w:val="21"/>
          <w:lang w:val="ja-JP"/>
        </w:rPr>
        <w:t xml:space="preserve">　　　　　　　　　　　　　　　　　　　　　　　　　　　　　　　　　　　　　　　　　　　　</w:t>
      </w:r>
      <w:r w:rsidR="00486874">
        <w:rPr>
          <w:rFonts w:ascii="HGP明朝B" w:eastAsia="HGP明朝B" w:hAnsi="ＭＳ Ｐ明朝" w:cs="HGPｺﾞｼｯｸE" w:hint="eastAsia"/>
          <w:bCs/>
          <w:szCs w:val="21"/>
          <w:lang w:val="ja-JP"/>
        </w:rPr>
        <w:t xml:space="preserve">　　　　　　　　　　　　　　</w:t>
      </w:r>
      <w:r>
        <w:rPr>
          <w:rFonts w:ascii="HGP明朝B" w:eastAsia="HGP明朝B" w:hAnsi="ＭＳ Ｐ明朝" w:cs="ＭＳ 明朝" w:hint="eastAsia"/>
          <w:bCs/>
          <w:szCs w:val="21"/>
        </w:rPr>
        <w:t>（</w:t>
      </w:r>
      <w:r>
        <w:rPr>
          <w:rFonts w:ascii="HGP明朝B" w:eastAsia="HGP明朝B" w:hAnsi="ＭＳ Ｐ明朝" w:hint="eastAsia"/>
          <w:szCs w:val="21"/>
        </w:rPr>
        <w:t>管理者）</w:t>
      </w:r>
    </w:p>
    <w:p w14:paraId="2F2FDCDA" w14:textId="77777777" w:rsidR="00D612D3" w:rsidRDefault="00D612D3" w:rsidP="00D612D3">
      <w:pPr>
        <w:rPr>
          <w:rFonts w:ascii="HGP明朝B" w:eastAsia="HGP明朝B" w:hAnsi="ＭＳ Ｐ明朝" w:cs="Times New Roman"/>
          <w:szCs w:val="21"/>
        </w:rPr>
      </w:pPr>
      <w:r>
        <w:rPr>
          <w:rFonts w:ascii="HGP明朝B" w:eastAsia="HGP明朝B" w:hAnsi="ＭＳ Ｐ明朝" w:hint="eastAsia"/>
          <w:szCs w:val="21"/>
        </w:rPr>
        <w:t>管理者は、ステーションの従業者の管理及び事業の利用の申込みに係る調整、業務の実施状況の把握その他の管理を一元的に行うとともに自らも事業の提供に当たる。</w:t>
      </w:r>
    </w:p>
    <w:p w14:paraId="5A386C63"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（看護職員）</w:t>
      </w:r>
    </w:p>
    <w:p w14:paraId="41A2FFF6"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看護師は、（介護予防）訪問看護計画書及び（介護予防）訪問看護報告書を作成し、事業の提供に当たる。</w:t>
      </w:r>
    </w:p>
    <w:p w14:paraId="25424CB9" w14:textId="77777777" w:rsidR="00D612D3" w:rsidRDefault="00D612D3" w:rsidP="00D612D3">
      <w:pPr>
        <w:autoSpaceDE w:val="0"/>
        <w:autoSpaceDN w:val="0"/>
        <w:adjustRightInd w:val="0"/>
        <w:ind w:right="240"/>
        <w:jc w:val="left"/>
        <w:rPr>
          <w:rFonts w:ascii="HGP明朝B" w:eastAsia="HGP明朝B" w:hAnsi="ＭＳ Ｐ明朝" w:cs="HGPｺﾞｼｯｸE"/>
          <w:bCs/>
          <w:szCs w:val="21"/>
        </w:rPr>
      </w:pPr>
    </w:p>
    <w:p w14:paraId="7B860C33" w14:textId="77777777" w:rsidR="00D612D3" w:rsidRDefault="00D612D3" w:rsidP="00D612D3">
      <w:pPr>
        <w:autoSpaceDE w:val="0"/>
        <w:autoSpaceDN w:val="0"/>
        <w:adjustRightInd w:val="0"/>
        <w:ind w:right="240"/>
        <w:jc w:val="left"/>
        <w:rPr>
          <w:rFonts w:ascii="HGP明朝B" w:eastAsia="HGP明朝B" w:hAnsi="ＭＳ Ｐ明朝" w:cs="HGPｺﾞｼｯｸE"/>
          <w:bCs/>
          <w:szCs w:val="21"/>
          <w:lang w:val="ja-JP"/>
        </w:rPr>
      </w:pPr>
      <w:r>
        <w:rPr>
          <w:rFonts w:ascii="HGP明朝B" w:eastAsia="HGP明朝B" w:hAnsi="ＭＳ Ｐ明朝" w:cs="HGPｺﾞｼｯｸE" w:hint="eastAsia"/>
          <w:bCs/>
          <w:szCs w:val="21"/>
        </w:rPr>
        <w:t xml:space="preserve">３） </w:t>
      </w:r>
      <w:r>
        <w:rPr>
          <w:rFonts w:ascii="HGP明朝B" w:eastAsia="HGP明朝B" w:hAnsi="ＭＳ Ｐ明朝" w:cs="HGPｺﾞｼｯｸE" w:hint="eastAsia"/>
          <w:bCs/>
          <w:szCs w:val="21"/>
          <w:lang w:val="ja-JP"/>
        </w:rPr>
        <w:t>事業の実施区域</w:t>
      </w:r>
    </w:p>
    <w:tbl>
      <w:tblPr>
        <w:tblW w:w="0" w:type="auto"/>
        <w:tblInd w:w="-9" w:type="dxa"/>
        <w:tblLayout w:type="fixed"/>
        <w:tblCellMar>
          <w:left w:w="99" w:type="dxa"/>
          <w:right w:w="99" w:type="dxa"/>
        </w:tblCellMar>
        <w:tblLook w:val="04A0" w:firstRow="1" w:lastRow="0" w:firstColumn="1" w:lastColumn="0" w:noHBand="0" w:noVBand="1"/>
      </w:tblPr>
      <w:tblGrid>
        <w:gridCol w:w="2802"/>
        <w:gridCol w:w="5900"/>
      </w:tblGrid>
      <w:tr w:rsidR="00D612D3" w14:paraId="616DC2CD"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608F0D2B"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hideMark/>
          </w:tcPr>
          <w:p w14:paraId="6AF90236" w14:textId="77777777" w:rsidR="00B1772F" w:rsidRDefault="00D612D3">
            <w:pPr>
              <w:rPr>
                <w:rFonts w:ascii="HGP明朝B" w:eastAsia="HGP明朝B" w:hAnsi="ＭＳ Ｐ明朝"/>
                <w:szCs w:val="21"/>
                <w:lang w:val="ja-JP"/>
              </w:rPr>
            </w:pPr>
            <w:r>
              <w:rPr>
                <w:rFonts w:ascii="HGP明朝B" w:eastAsia="HGP明朝B" w:hAnsi="ＭＳ Ｐ明朝" w:hint="eastAsia"/>
                <w:szCs w:val="21"/>
                <w:lang w:val="ja-JP"/>
              </w:rPr>
              <w:t>四国中央市、新居浜市</w:t>
            </w:r>
            <w:r w:rsidR="00B1772F">
              <w:rPr>
                <w:rFonts w:ascii="HGP明朝B" w:eastAsia="HGP明朝B" w:hAnsi="ＭＳ Ｐ明朝" w:hint="eastAsia"/>
                <w:szCs w:val="21"/>
                <w:lang w:val="ja-JP"/>
              </w:rPr>
              <w:t>、西条市を</w:t>
            </w:r>
            <w:r>
              <w:rPr>
                <w:rFonts w:ascii="HGP明朝B" w:eastAsia="HGP明朝B" w:hAnsi="ＭＳ Ｐ明朝" w:hint="eastAsia"/>
                <w:szCs w:val="21"/>
                <w:lang w:val="ja-JP"/>
              </w:rPr>
              <w:t>区域とする。</w:t>
            </w:r>
          </w:p>
          <w:p w14:paraId="6DD6B86B"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（但し、黒島、別子地区を除く。）</w:t>
            </w:r>
          </w:p>
        </w:tc>
      </w:tr>
    </w:tbl>
    <w:p w14:paraId="4AD71BE5" w14:textId="77777777" w:rsidR="00D612D3" w:rsidRDefault="00D612D3" w:rsidP="00D612D3">
      <w:pPr>
        <w:autoSpaceDE w:val="0"/>
        <w:autoSpaceDN w:val="0"/>
        <w:adjustRightInd w:val="0"/>
        <w:rPr>
          <w:rFonts w:ascii="HGP明朝B" w:eastAsia="HGP明朝B" w:hAnsi="ＭＳ Ｐ明朝" w:cs="Times New Roman"/>
          <w:szCs w:val="21"/>
        </w:rPr>
      </w:pPr>
      <w:r>
        <w:rPr>
          <w:rFonts w:ascii="HGP明朝B" w:eastAsia="HGP明朝B" w:hAnsi="ＭＳ Ｐ明朝" w:hint="eastAsia"/>
          <w:szCs w:val="21"/>
        </w:rPr>
        <w:t>上記地域以外でもご希望の方はご相談ください。</w:t>
      </w:r>
    </w:p>
    <w:p w14:paraId="39560FD6"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35AA50F2"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lastRenderedPageBreak/>
        <w:t>４） 営業日(サービス営業日)</w:t>
      </w:r>
    </w:p>
    <w:tbl>
      <w:tblPr>
        <w:tblW w:w="0" w:type="auto"/>
        <w:tblInd w:w="-9" w:type="dxa"/>
        <w:tblLayout w:type="fixed"/>
        <w:tblCellMar>
          <w:left w:w="99" w:type="dxa"/>
          <w:right w:w="99" w:type="dxa"/>
        </w:tblCellMar>
        <w:tblLook w:val="04A0" w:firstRow="1" w:lastRow="0" w:firstColumn="1" w:lastColumn="0" w:noHBand="0" w:noVBand="1"/>
      </w:tblPr>
      <w:tblGrid>
        <w:gridCol w:w="2802"/>
        <w:gridCol w:w="5900"/>
      </w:tblGrid>
      <w:tr w:rsidR="00D612D3" w14:paraId="14F3779C"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61F02356"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548888C3"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営　業　時　間</w:t>
            </w:r>
          </w:p>
        </w:tc>
      </w:tr>
      <w:tr w:rsidR="00D612D3" w14:paraId="34F7B8B0"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5B405C2F"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4F1D5FF9"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8時30分～17時30分</w:t>
            </w:r>
          </w:p>
        </w:tc>
      </w:tr>
      <w:tr w:rsidR="00D612D3" w14:paraId="395A9CE8" w14:textId="77777777" w:rsidTr="00D612D3">
        <w:tc>
          <w:tcPr>
            <w:tcW w:w="2802" w:type="dxa"/>
            <w:tcBorders>
              <w:top w:val="single" w:sz="6" w:space="0" w:color="auto"/>
              <w:left w:val="single" w:sz="6" w:space="0" w:color="auto"/>
              <w:bottom w:val="single" w:sz="6" w:space="0" w:color="auto"/>
              <w:right w:val="single" w:sz="6" w:space="0" w:color="auto"/>
            </w:tcBorders>
            <w:vAlign w:val="center"/>
            <w:hideMark/>
          </w:tcPr>
          <w:p w14:paraId="1E74FAA0"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cs="ＭＳ 明朝" w:hint="eastAsia"/>
                <w:szCs w:val="21"/>
                <w:lang w:val="ja-JP"/>
              </w:rPr>
              <w:t>土曜</w:t>
            </w:r>
            <w:r>
              <w:rPr>
                <w:rFonts w:ascii="HGP明朝B" w:eastAsia="HGP明朝B" w:hAnsi="ＭＳ Ｐ明朝"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hideMark/>
          </w:tcPr>
          <w:p w14:paraId="08BF98EE"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 xml:space="preserve">休日　</w:t>
            </w:r>
          </w:p>
        </w:tc>
      </w:tr>
    </w:tbl>
    <w:p w14:paraId="64423DD5" w14:textId="7777777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 xml:space="preserve">　１２月２９日から１月３日を除く</w:t>
      </w:r>
    </w:p>
    <w:p w14:paraId="5C4AEE24"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３．サービスの内容</w:t>
      </w:r>
    </w:p>
    <w:p w14:paraId="419ECC25" w14:textId="77777777" w:rsidR="00D612D3" w:rsidRDefault="00D612D3" w:rsidP="00D612D3">
      <w:pPr>
        <w:ind w:leftChars="67" w:left="141" w:firstLine="1"/>
        <w:outlineLvl w:val="0"/>
        <w:rPr>
          <w:rFonts w:ascii="HGP明朝B" w:eastAsia="HGP明朝B" w:hAnsi="ＭＳ Ｐ明朝" w:cs="Times New Roman"/>
          <w:szCs w:val="21"/>
        </w:rPr>
      </w:pPr>
      <w:r>
        <w:rPr>
          <w:rFonts w:ascii="HGP明朝B" w:eastAsia="HGP明朝B" w:hAnsi="ＭＳ Ｐ明朝" w:hint="eastAsia"/>
          <w:szCs w:val="21"/>
          <w:lang w:val="ja-JP"/>
        </w:rPr>
        <w:t>自宅で療養される方が安心して療養生活を送れるように、主治医の指示により当在宅看護センターしこくの看護師が定期的に訪問し、必要な処置を行い、在宅療養の援助を行います。</w:t>
      </w:r>
    </w:p>
    <w:p w14:paraId="040A84F5" w14:textId="77777777" w:rsidR="00D612D3" w:rsidRDefault="00D612D3" w:rsidP="00D612D3">
      <w:pPr>
        <w:numPr>
          <w:ilvl w:val="0"/>
          <w:numId w:val="16"/>
        </w:numPr>
        <w:rPr>
          <w:rFonts w:ascii="HGP明朝B" w:eastAsia="HGP明朝B" w:hAnsi="ＭＳ Ｐ明朝"/>
          <w:szCs w:val="21"/>
        </w:rPr>
      </w:pPr>
      <w:r>
        <w:rPr>
          <w:rFonts w:ascii="HGP明朝B" w:eastAsia="HGP明朝B" w:hAnsi="ＭＳ Ｐ明朝" w:hint="eastAsia"/>
          <w:szCs w:val="21"/>
        </w:rPr>
        <w:t>療養上の世話</w:t>
      </w:r>
    </w:p>
    <w:p w14:paraId="229B527E" w14:textId="77777777" w:rsidR="00D612D3" w:rsidRDefault="00D612D3" w:rsidP="00D612D3">
      <w:pPr>
        <w:ind w:leftChars="300" w:left="630"/>
        <w:rPr>
          <w:rFonts w:ascii="HGP明朝B" w:eastAsia="HGP明朝B" w:hAnsi="ＭＳ Ｐ明朝"/>
          <w:szCs w:val="21"/>
        </w:rPr>
      </w:pPr>
      <w:r>
        <w:rPr>
          <w:rFonts w:ascii="HGP明朝B" w:eastAsia="HGP明朝B" w:hAnsi="ＭＳ Ｐ明朝" w:hint="eastAsia"/>
          <w:szCs w:val="21"/>
        </w:rPr>
        <w:t>清拭・洗髪などによる清潔の管理・援助・食事(栄養)及び排泄等、日常生活療養上のお世話、ターミナルケア</w:t>
      </w:r>
    </w:p>
    <w:p w14:paraId="3BB87B0C" w14:textId="77777777" w:rsidR="00D612D3" w:rsidRDefault="00D612D3" w:rsidP="00D612D3">
      <w:pPr>
        <w:numPr>
          <w:ilvl w:val="0"/>
          <w:numId w:val="16"/>
        </w:numPr>
        <w:rPr>
          <w:rFonts w:ascii="HGP明朝B" w:eastAsia="HGP明朝B" w:hAnsi="ＭＳ Ｐ明朝"/>
          <w:szCs w:val="21"/>
        </w:rPr>
      </w:pPr>
      <w:r>
        <w:rPr>
          <w:rFonts w:ascii="HGP明朝B" w:eastAsia="HGP明朝B" w:hAnsi="ＭＳ Ｐ明朝" w:hint="eastAsia"/>
          <w:szCs w:val="21"/>
        </w:rPr>
        <w:t>療養の補助</w:t>
      </w:r>
    </w:p>
    <w:p w14:paraId="2F555BF1" w14:textId="77777777" w:rsidR="00D612D3" w:rsidRDefault="00D612D3" w:rsidP="00D612D3">
      <w:pPr>
        <w:ind w:left="709"/>
        <w:rPr>
          <w:rFonts w:ascii="HGP明朝B" w:eastAsia="HGP明朝B" w:hAnsi="ＭＳ Ｐ明朝"/>
          <w:szCs w:val="21"/>
        </w:rPr>
      </w:pPr>
      <w:r>
        <w:rPr>
          <w:rFonts w:ascii="HGP明朝B" w:eastAsia="HGP明朝B" w:hAnsi="ＭＳ Ｐ明朝" w:hint="eastAsia"/>
          <w:szCs w:val="21"/>
        </w:rPr>
        <w:t>褥創の予防・処置、胃ろう・ストーマー、カテーテル管理等の医療的処置や点滴等</w:t>
      </w:r>
    </w:p>
    <w:p w14:paraId="78B50B8F"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３）　リハビリテーション</w:t>
      </w:r>
    </w:p>
    <w:p w14:paraId="54895313"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４） 介護予防や健康相談</w:t>
      </w:r>
    </w:p>
    <w:p w14:paraId="3344EFEC"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５） 家族への療養上の指導・相談、家族の健康管理</w:t>
      </w:r>
    </w:p>
    <w:p w14:paraId="76B4F969" w14:textId="77777777" w:rsidR="00D612D3" w:rsidRDefault="00D612D3" w:rsidP="00D612D3">
      <w:pPr>
        <w:ind w:leftChars="100" w:left="210"/>
        <w:rPr>
          <w:rFonts w:ascii="HGP明朝B" w:eastAsia="HGP明朝B" w:hAnsi="ＭＳ Ｐ明朝"/>
          <w:szCs w:val="21"/>
        </w:rPr>
      </w:pPr>
    </w:p>
    <w:p w14:paraId="17D138B1" w14:textId="77777777" w:rsidR="00D612D3" w:rsidRDefault="00D612D3" w:rsidP="00D612D3">
      <w:pPr>
        <w:outlineLvl w:val="0"/>
        <w:rPr>
          <w:rFonts w:ascii="HGP明朝B" w:eastAsia="HGP明朝B" w:hAnsi="ＭＳ Ｐ明朝"/>
          <w:b/>
          <w:szCs w:val="21"/>
        </w:rPr>
      </w:pPr>
      <w:r>
        <w:rPr>
          <w:rFonts w:ascii="HGP明朝B" w:eastAsia="HGP明朝B" w:hAnsi="ＭＳ Ｐ明朝" w:hint="eastAsia"/>
          <w:b/>
          <w:szCs w:val="21"/>
        </w:rPr>
        <w:t>４．訪問看護の提供方法</w:t>
      </w:r>
    </w:p>
    <w:p w14:paraId="5078A867" w14:textId="77777777" w:rsidR="00D612D3" w:rsidRDefault="00D612D3" w:rsidP="00D612D3">
      <w:pPr>
        <w:ind w:leftChars="100" w:left="210"/>
        <w:outlineLvl w:val="0"/>
        <w:rPr>
          <w:rFonts w:ascii="HGP明朝B" w:eastAsia="HGP明朝B" w:hAnsi="ＭＳ Ｐ明朝"/>
          <w:szCs w:val="21"/>
        </w:rPr>
      </w:pPr>
      <w:r>
        <w:rPr>
          <w:rFonts w:ascii="HGP明朝B" w:eastAsia="HGP明朝B" w:hAnsi="ＭＳ Ｐ明朝" w:hint="eastAsia"/>
          <w:szCs w:val="21"/>
        </w:rPr>
        <w:t>訪問看護の提供方法は次のとおりです。</w:t>
      </w:r>
    </w:p>
    <w:p w14:paraId="3FE169E9" w14:textId="77777777" w:rsidR="00D612D3" w:rsidRDefault="00D612D3" w:rsidP="00D612D3">
      <w:pPr>
        <w:ind w:leftChars="37" w:left="393" w:hangingChars="150" w:hanging="315"/>
        <w:outlineLvl w:val="0"/>
        <w:rPr>
          <w:rFonts w:ascii="HGP明朝B" w:eastAsia="HGP明朝B" w:hAnsi="ＭＳ Ｐ明朝"/>
          <w:szCs w:val="21"/>
        </w:rPr>
      </w:pPr>
      <w:r>
        <w:rPr>
          <w:rFonts w:ascii="HGP明朝B" w:eastAsia="HGP明朝B" w:hAnsi="ＭＳ Ｐ明朝" w:hint="eastAsia"/>
          <w:szCs w:val="21"/>
        </w:rPr>
        <w:t>１） 利用者のかかりつけの医師がステーションに交付した指示書により、訪問看護計画書を作成し訪問看護を実施します。</w:t>
      </w:r>
    </w:p>
    <w:p w14:paraId="45A8D81A" w14:textId="77777777" w:rsidR="00D612D3" w:rsidRDefault="00D612D3" w:rsidP="00D612D3">
      <w:pPr>
        <w:ind w:leftChars="37" w:left="393" w:hangingChars="150" w:hanging="315"/>
        <w:outlineLvl w:val="0"/>
        <w:rPr>
          <w:rFonts w:ascii="HGP明朝B" w:eastAsia="HGP明朝B" w:hAnsi="ＭＳ Ｐ明朝"/>
          <w:szCs w:val="21"/>
        </w:rPr>
      </w:pPr>
      <w:r>
        <w:rPr>
          <w:rFonts w:ascii="HGP明朝B" w:eastAsia="HGP明朝B" w:hAnsi="ＭＳ Ｐ明朝" w:hint="eastAsia"/>
          <w:szCs w:val="21"/>
        </w:rPr>
        <w:t>２） 利用者に主治医がいない場合は、ステーションから居宅介護支援事業所、地域包括支援センター、地区医師会、関係区市町村等、関係機関に調整等を求め対応をします。</w:t>
      </w:r>
    </w:p>
    <w:p w14:paraId="797729B8"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6B887499"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５．費用</w:t>
      </w:r>
    </w:p>
    <w:p w14:paraId="6CEDFC0D" w14:textId="77777777" w:rsidR="00D612D3" w:rsidRDefault="00D612D3" w:rsidP="00D612D3">
      <w:pPr>
        <w:ind w:leftChars="67" w:left="142" w:hanging="1"/>
        <w:rPr>
          <w:rFonts w:ascii="HGP明朝B" w:eastAsia="HGP明朝B" w:hAnsi="ＭＳ Ｐ明朝" w:cs="Times New Roman"/>
          <w:szCs w:val="21"/>
          <w:lang w:val="ja-JP"/>
        </w:rPr>
      </w:pPr>
      <w:r>
        <w:rPr>
          <w:rFonts w:ascii="HGP明朝B" w:eastAsia="HGP明朝B" w:hAnsi="ＭＳ Ｐ明朝" w:hint="eastAsia"/>
          <w:szCs w:val="21"/>
          <w:lang w:val="ja-JP"/>
        </w:rPr>
        <w:t>料金の算定の基本となる時間は、実際にサービス提供に要した時間ではなく、ご利用者様の居宅（介護予防）サービス計画に定められたサービスにかかる標準的な時間を基準とします。</w:t>
      </w:r>
    </w:p>
    <w:p w14:paraId="00EB8346" w14:textId="77777777" w:rsidR="00D612D3" w:rsidRDefault="00D612D3" w:rsidP="00D612D3">
      <w:pPr>
        <w:ind w:leftChars="64" w:left="134"/>
        <w:rPr>
          <w:rFonts w:ascii="HGP明朝B" w:eastAsia="HGP明朝B" w:hAnsi="ＭＳ Ｐ明朝"/>
          <w:szCs w:val="21"/>
          <w:lang w:val="ja-JP"/>
        </w:rPr>
      </w:pPr>
      <w:r>
        <w:rPr>
          <w:rFonts w:ascii="HGP明朝B" w:eastAsia="HGP明朝B" w:hAnsi="ＭＳ Ｐ明朝" w:hint="eastAsia"/>
          <w:szCs w:val="21"/>
          <w:lang w:val="ja-JP"/>
        </w:rPr>
        <w:t>介護保険での給付の範囲を超えたサービスの利用料金は、事業者が別に設定し、金額が利用者の自己負担となりますのでご相談ください。(P11　「</w:t>
      </w:r>
      <w:r>
        <w:rPr>
          <w:rFonts w:ascii="HGP明朝B" w:eastAsia="HGP明朝B" w:hAnsi="ＭＳ Ｐ明朝" w:hint="eastAsia"/>
          <w:szCs w:val="21"/>
        </w:rPr>
        <w:t>指定訪問看護サービス利用料について　　（介護保険）</w:t>
      </w:r>
      <w:r>
        <w:rPr>
          <w:rFonts w:ascii="HGP明朝B" w:eastAsia="HGP明朝B" w:hAnsi="ＭＳ Ｐ明朝" w:hint="eastAsia"/>
          <w:szCs w:val="21"/>
          <w:lang w:val="ja-JP"/>
        </w:rPr>
        <w:t>介護保険看護利用料金」参照)</w:t>
      </w:r>
    </w:p>
    <w:p w14:paraId="6617D457" w14:textId="77777777" w:rsidR="00D612D3" w:rsidRDefault="00D612D3" w:rsidP="00D612D3">
      <w:pPr>
        <w:ind w:leftChars="64" w:left="134"/>
        <w:rPr>
          <w:rFonts w:ascii="HGP明朝B" w:eastAsia="HGP明朝B" w:hAnsi="ＭＳ Ｐ明朝"/>
          <w:szCs w:val="21"/>
          <w:lang w:val="ja-JP"/>
        </w:rPr>
      </w:pPr>
      <w:r>
        <w:rPr>
          <w:rFonts w:ascii="HGP明朝B" w:eastAsia="HGP明朝B" w:hAnsi="ＭＳ Ｐ明朝" w:hint="eastAsia"/>
          <w:szCs w:val="21"/>
          <w:lang w:val="ja-JP"/>
        </w:rPr>
        <w:t>介護保険適用の場合でも、保険料の滞納などにより、事業者に直接介護保険給付が行われない場合があります。その場合、ご利用者様は一ヶ月につき利用料金表の金額をお支払いください。利用料のお支払いと引き換えに支払い報酬明細書と領収書を発行します。</w:t>
      </w:r>
    </w:p>
    <w:p w14:paraId="3B3A0B7D" w14:textId="77777777" w:rsidR="00D612D3" w:rsidRDefault="00D612D3" w:rsidP="00D612D3">
      <w:pPr>
        <w:autoSpaceDE w:val="0"/>
        <w:autoSpaceDN w:val="0"/>
        <w:adjustRightInd w:val="0"/>
        <w:rPr>
          <w:rFonts w:ascii="HGP明朝B" w:eastAsia="HGP明朝B" w:hAnsi="ＭＳ Ｐ明朝"/>
          <w:szCs w:val="21"/>
          <w:lang w:val="ja-JP"/>
        </w:rPr>
      </w:pPr>
    </w:p>
    <w:p w14:paraId="3CD77F58" w14:textId="77777777" w:rsidR="0028330D" w:rsidRDefault="0028330D" w:rsidP="00D612D3">
      <w:pPr>
        <w:autoSpaceDE w:val="0"/>
        <w:autoSpaceDN w:val="0"/>
        <w:adjustRightInd w:val="0"/>
        <w:rPr>
          <w:rFonts w:ascii="HGP明朝B" w:eastAsia="HGP明朝B" w:hAnsi="ＭＳ Ｐ明朝"/>
          <w:szCs w:val="21"/>
          <w:lang w:val="ja-JP"/>
        </w:rPr>
      </w:pPr>
    </w:p>
    <w:p w14:paraId="323D3101" w14:textId="77777777" w:rsidR="0028330D" w:rsidRDefault="0028330D" w:rsidP="00D612D3">
      <w:pPr>
        <w:autoSpaceDE w:val="0"/>
        <w:autoSpaceDN w:val="0"/>
        <w:adjustRightInd w:val="0"/>
        <w:rPr>
          <w:rFonts w:ascii="HGP明朝B" w:eastAsia="HGP明朝B" w:hAnsi="ＭＳ Ｐ明朝"/>
          <w:szCs w:val="21"/>
          <w:lang w:val="ja-JP"/>
        </w:rPr>
      </w:pPr>
    </w:p>
    <w:p w14:paraId="0AC9B848" w14:textId="77777777" w:rsidR="00D612D3" w:rsidRDefault="00D612D3" w:rsidP="00D612D3">
      <w:pPr>
        <w:pStyle w:val="a3"/>
        <w:numPr>
          <w:ilvl w:val="0"/>
          <w:numId w:val="17"/>
        </w:numPr>
        <w:ind w:leftChars="0"/>
        <w:rPr>
          <w:rFonts w:ascii="HGP明朝B" w:eastAsia="HGP明朝B" w:hAnsi="ＭＳ Ｐ明朝"/>
          <w:szCs w:val="21"/>
        </w:rPr>
      </w:pPr>
      <w:r>
        <w:rPr>
          <w:rFonts w:ascii="HGP明朝B" w:eastAsia="HGP明朝B" w:hAnsi="ＭＳ Ｐ明朝" w:hint="eastAsia"/>
          <w:szCs w:val="21"/>
          <w:lang w:val="ja-JP"/>
        </w:rPr>
        <w:lastRenderedPageBreak/>
        <w:t>交通費及び駐車場の料金について</w:t>
      </w:r>
      <w:r>
        <w:rPr>
          <w:rFonts w:ascii="HGP明朝B" w:eastAsia="HGP明朝B" w:hAnsi="ＭＳ Ｐ明朝" w:hint="eastAsia"/>
          <w:szCs w:val="21"/>
        </w:rPr>
        <w:t>交通費及び駐車場</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2835"/>
        <w:gridCol w:w="1985"/>
      </w:tblGrid>
      <w:tr w:rsidR="00D612D3" w14:paraId="7395F14F" w14:textId="77777777" w:rsidTr="00D612D3">
        <w:trPr>
          <w:trHeight w:val="535"/>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77AF5F1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交通費</w:t>
            </w:r>
          </w:p>
        </w:tc>
        <w:tc>
          <w:tcPr>
            <w:tcW w:w="2835" w:type="dxa"/>
            <w:tcBorders>
              <w:top w:val="single" w:sz="4" w:space="0" w:color="000000"/>
              <w:left w:val="single" w:sz="4" w:space="0" w:color="000000"/>
              <w:bottom w:val="single" w:sz="4" w:space="0" w:color="000000"/>
              <w:right w:val="single" w:sz="4" w:space="0" w:color="000000"/>
            </w:tcBorders>
          </w:tcPr>
          <w:p w14:paraId="1DDF293B" w14:textId="77777777" w:rsidR="00D612D3" w:rsidRDefault="00D612D3">
            <w:pPr>
              <w:pStyle w:val="a3"/>
              <w:ind w:leftChars="0" w:left="0"/>
              <w:rPr>
                <w:rFonts w:ascii="HGP明朝B" w:eastAsia="HGP明朝B" w:hAnsi="ＭＳ Ｐ明朝"/>
                <w:szCs w:val="21"/>
              </w:rPr>
            </w:pPr>
          </w:p>
        </w:tc>
        <w:tc>
          <w:tcPr>
            <w:tcW w:w="1985" w:type="dxa"/>
            <w:tcBorders>
              <w:top w:val="single" w:sz="4" w:space="0" w:color="000000"/>
              <w:left w:val="single" w:sz="4" w:space="0" w:color="000000"/>
              <w:bottom w:val="single" w:sz="4" w:space="0" w:color="000000"/>
              <w:right w:val="single" w:sz="4" w:space="0" w:color="000000"/>
            </w:tcBorders>
            <w:hideMark/>
          </w:tcPr>
          <w:p w14:paraId="153D814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無料</w:t>
            </w:r>
          </w:p>
        </w:tc>
      </w:tr>
      <w:tr w:rsidR="00D612D3" w14:paraId="69BCB7E5" w14:textId="77777777" w:rsidTr="00D612D3">
        <w:trPr>
          <w:trHeight w:val="535"/>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5A576673"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駐車場</w:t>
            </w:r>
          </w:p>
        </w:tc>
        <w:tc>
          <w:tcPr>
            <w:tcW w:w="2835" w:type="dxa"/>
            <w:tcBorders>
              <w:top w:val="single" w:sz="4" w:space="0" w:color="000000"/>
              <w:left w:val="single" w:sz="4" w:space="0" w:color="000000"/>
              <w:bottom w:val="single" w:sz="4" w:space="0" w:color="000000"/>
              <w:right w:val="single" w:sz="4" w:space="0" w:color="000000"/>
            </w:tcBorders>
            <w:hideMark/>
          </w:tcPr>
          <w:p w14:paraId="6602224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有料駐車場を利用する場合</w:t>
            </w:r>
          </w:p>
        </w:tc>
        <w:tc>
          <w:tcPr>
            <w:tcW w:w="1985" w:type="dxa"/>
            <w:tcBorders>
              <w:top w:val="single" w:sz="4" w:space="0" w:color="000000"/>
              <w:left w:val="single" w:sz="4" w:space="0" w:color="000000"/>
              <w:bottom w:val="single" w:sz="4" w:space="0" w:color="000000"/>
              <w:right w:val="single" w:sz="4" w:space="0" w:color="000000"/>
            </w:tcBorders>
            <w:hideMark/>
          </w:tcPr>
          <w:p w14:paraId="7AE97865"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実費</w:t>
            </w:r>
          </w:p>
        </w:tc>
      </w:tr>
    </w:tbl>
    <w:p w14:paraId="07E7BA1D" w14:textId="77777777" w:rsidR="00D612D3" w:rsidRDefault="00D612D3" w:rsidP="00D612D3">
      <w:pPr>
        <w:autoSpaceDE w:val="0"/>
        <w:autoSpaceDN w:val="0"/>
        <w:adjustRightInd w:val="0"/>
        <w:ind w:left="360"/>
        <w:rPr>
          <w:rFonts w:ascii="HGP明朝B" w:eastAsia="HGP明朝B" w:hAnsi="ＭＳ Ｐ明朝" w:cs="HGPｺﾞｼｯｸE"/>
          <w:b/>
          <w:bCs/>
          <w:szCs w:val="21"/>
          <w:lang w:val="ja-JP"/>
        </w:rPr>
      </w:pPr>
    </w:p>
    <w:p w14:paraId="5FDBAFEB" w14:textId="77777777" w:rsidR="00D612D3" w:rsidRDefault="00D612D3" w:rsidP="00D612D3">
      <w:pPr>
        <w:numPr>
          <w:ilvl w:val="0"/>
          <w:numId w:val="17"/>
        </w:num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Cs/>
          <w:szCs w:val="21"/>
          <w:lang w:val="ja-JP"/>
        </w:rPr>
        <w:t>実施地域外の交通費</w:t>
      </w:r>
    </w:p>
    <w:p w14:paraId="09F8ABDB" w14:textId="77777777" w:rsidR="00D612D3" w:rsidRDefault="00D612D3" w:rsidP="00D612D3">
      <w:pPr>
        <w:autoSpaceDE w:val="0"/>
        <w:autoSpaceDN w:val="0"/>
        <w:adjustRightInd w:val="0"/>
        <w:ind w:leftChars="67" w:left="141"/>
        <w:rPr>
          <w:rFonts w:ascii="HGP明朝B" w:eastAsia="HGP明朝B" w:hAnsi="ＭＳ Ｐ明朝" w:cs="Times New Roman"/>
          <w:szCs w:val="21"/>
        </w:rPr>
      </w:pPr>
      <w:r>
        <w:t>事業の実施地域外にお住まいの方は交通費の実費が必要となります。（自動車、バイク等を使用した場合は、実施地域を超えた地点から片道１キロメートル毎に10円で往復実費。）</w:t>
      </w:r>
    </w:p>
    <w:p w14:paraId="23E5B01A" w14:textId="77777777" w:rsidR="00D612D3" w:rsidRDefault="00D612D3" w:rsidP="00D612D3">
      <w:pPr>
        <w:autoSpaceDE w:val="0"/>
        <w:autoSpaceDN w:val="0"/>
        <w:adjustRightInd w:val="0"/>
        <w:ind w:leftChars="67" w:left="351" w:hangingChars="100" w:hanging="210"/>
        <w:rPr>
          <w:rFonts w:ascii="HGP明朝B" w:eastAsia="HGP明朝B" w:hAnsi="ＭＳ Ｐ明朝"/>
          <w:szCs w:val="21"/>
        </w:rPr>
      </w:pPr>
      <w:r>
        <w:rPr>
          <w:rFonts w:ascii="HGP明朝B" w:eastAsia="HGP明朝B" w:hAnsi="ＭＳ Ｐ明朝" w:hint="eastAsia"/>
          <w:szCs w:val="21"/>
        </w:rPr>
        <w:t>※医療保険対象の方は契約書に記載されている交通費に加え実費が必要となります。</w:t>
      </w:r>
    </w:p>
    <w:p w14:paraId="3DA18A1F" w14:textId="77777777" w:rsidR="00D612D3" w:rsidRDefault="00D612D3" w:rsidP="00D612D3">
      <w:pPr>
        <w:pStyle w:val="a3"/>
        <w:ind w:leftChars="0" w:left="0"/>
        <w:rPr>
          <w:rFonts w:ascii="HGP明朝B" w:eastAsia="HGP明朝B" w:hAnsi="ＭＳ Ｐ明朝"/>
          <w:szCs w:val="21"/>
        </w:rPr>
      </w:pPr>
    </w:p>
    <w:p w14:paraId="793C9555" w14:textId="77777777" w:rsidR="00D612D3" w:rsidRDefault="00D612D3" w:rsidP="00D612D3">
      <w:pPr>
        <w:pStyle w:val="a3"/>
        <w:numPr>
          <w:ilvl w:val="0"/>
          <w:numId w:val="16"/>
        </w:numPr>
        <w:ind w:leftChars="0"/>
        <w:rPr>
          <w:rFonts w:ascii="HGP明朝B" w:eastAsia="HGP明朝B" w:hAnsi="ＭＳ Ｐ明朝"/>
          <w:szCs w:val="21"/>
        </w:rPr>
      </w:pPr>
      <w:r>
        <w:rPr>
          <w:rFonts w:ascii="HGP明朝B" w:eastAsia="HGP明朝B" w:hAnsi="ＭＳ Ｐ明朝" w:hint="eastAsia"/>
          <w:szCs w:val="21"/>
        </w:rPr>
        <w:t>その他の費用・電気、ガス又は水道料金の無償使用</w:t>
      </w:r>
    </w:p>
    <w:p w14:paraId="2439E86C" w14:textId="77777777" w:rsidR="00D612D3" w:rsidRDefault="00D612D3" w:rsidP="00D612D3">
      <w:pPr>
        <w:pStyle w:val="a3"/>
        <w:numPr>
          <w:ilvl w:val="0"/>
          <w:numId w:val="18"/>
        </w:numPr>
        <w:ind w:leftChars="0" w:left="993"/>
        <w:rPr>
          <w:rFonts w:ascii="HGP明朝B" w:eastAsia="HGP明朝B" w:hAnsi="ＭＳ Ｐ明朝"/>
          <w:szCs w:val="21"/>
        </w:rPr>
      </w:pPr>
      <w:r>
        <w:rPr>
          <w:rFonts w:ascii="HGP明朝B" w:eastAsia="HGP明朝B" w:hAnsi="ＭＳ Ｐ明朝" w:hint="eastAsia"/>
          <w:szCs w:val="21"/>
        </w:rPr>
        <w:t>看護師等が、訪問看護の提供のために電気、ガス又は水道を使用する必要があるときには無償で使用させていただきます（サービスの前後に手洗いをさせていただくことをご了承ください）</w:t>
      </w:r>
    </w:p>
    <w:p w14:paraId="5C964B87" w14:textId="77777777" w:rsidR="00D612D3" w:rsidRDefault="00D612D3" w:rsidP="00D612D3">
      <w:pPr>
        <w:pStyle w:val="a3"/>
        <w:numPr>
          <w:ilvl w:val="0"/>
          <w:numId w:val="18"/>
        </w:numPr>
        <w:ind w:leftChars="0" w:left="993"/>
        <w:rPr>
          <w:rFonts w:ascii="HGP明朝B" w:eastAsia="HGP明朝B" w:hAnsi="ＭＳ Ｐ明朝"/>
          <w:szCs w:val="21"/>
        </w:rPr>
      </w:pPr>
      <w:r>
        <w:rPr>
          <w:rFonts w:ascii="HGP明朝B" w:eastAsia="HGP明朝B" w:hAnsi="ＭＳ Ｐ明朝" w:hint="eastAsia"/>
          <w:szCs w:val="21"/>
        </w:rPr>
        <w:t>看護師等が、訪問看護の提供に関して事業所等に連絡する必要があるときには、無償で電話を使用させていただくことがあります。</w:t>
      </w:r>
    </w:p>
    <w:p w14:paraId="0CDC6126" w14:textId="77777777" w:rsidR="00D612D3" w:rsidRDefault="00D612D3" w:rsidP="00D612D3">
      <w:pPr>
        <w:autoSpaceDE w:val="0"/>
        <w:autoSpaceDN w:val="0"/>
        <w:adjustRightInd w:val="0"/>
        <w:ind w:rightChars="-246" w:right="-517"/>
        <w:rPr>
          <w:rFonts w:ascii="HGP明朝B" w:eastAsia="HGP明朝B" w:hAnsi="ＭＳ Ｐ明朝"/>
          <w:szCs w:val="21"/>
        </w:rPr>
      </w:pPr>
    </w:p>
    <w:p w14:paraId="7D879FE1" w14:textId="77777777" w:rsidR="00D612D3" w:rsidRDefault="00D612D3" w:rsidP="00D612D3">
      <w:pPr>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４） キャンセル料</w:t>
      </w:r>
    </w:p>
    <w:p w14:paraId="570D79F7" w14:textId="77777777"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ご利用者様のご都合により、サービスのキャンセルが発生する場合には、</w:t>
      </w:r>
    </w:p>
    <w:p w14:paraId="3B0CE30E" w14:textId="77777777"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サービス利用の前日17時までに、</w:t>
      </w:r>
      <w:r>
        <w:rPr>
          <w:rFonts w:ascii="HGP明朝B" w:eastAsia="HGP明朝B" w:hAnsi="ＭＳ Ｐ明朝" w:cs="HGPｺﾞｼｯｸE" w:hint="eastAsia"/>
          <w:b/>
          <w:bCs/>
          <w:szCs w:val="21"/>
          <w:lang w:val="ja-JP"/>
        </w:rPr>
        <w:t>「日本財団在宅看護センターしこく」へ</w:t>
      </w:r>
      <w:r>
        <w:rPr>
          <w:rFonts w:ascii="HGP明朝B" w:eastAsia="HGP明朝B" w:hAnsi="ＭＳ Ｐ明朝" w:cs="HGPｺﾞｼｯｸE" w:hint="eastAsia"/>
          <w:bCs/>
          <w:szCs w:val="21"/>
          <w:lang w:val="ja-JP"/>
        </w:rPr>
        <w:t>ご連絡ください。</w:t>
      </w:r>
    </w:p>
    <w:p w14:paraId="786F6042" w14:textId="77777777" w:rsidR="00D612D3" w:rsidRDefault="00D612D3" w:rsidP="00D612D3">
      <w:pPr>
        <w:ind w:leftChars="67" w:left="141" w:firstLine="1"/>
        <w:rPr>
          <w:rFonts w:ascii="HGP明朝B" w:eastAsia="HGP明朝B" w:hAnsi="ＭＳ Ｐ明朝" w:cs="HGPｺﾞｼｯｸE"/>
          <w:bCs/>
          <w:szCs w:val="21"/>
          <w:lang w:val="ja-JP"/>
        </w:rPr>
      </w:pPr>
    </w:p>
    <w:p w14:paraId="63CCAB73" w14:textId="77777777" w:rsidR="00D612D3" w:rsidRDefault="00D612D3" w:rsidP="00D612D3">
      <w:pPr>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ご利用者様からキャンセルのご連絡がなく、当日に訪問看護師がご利用者様宅に伺った場合には、キャンセル料を申し受けることになりますがご了承下さい。</w:t>
      </w:r>
    </w:p>
    <w:p w14:paraId="3DDA5523" w14:textId="77777777" w:rsidR="00D612D3" w:rsidRDefault="00D612D3" w:rsidP="00D612D3">
      <w:pPr>
        <w:ind w:leftChars="67" w:left="141" w:firstLine="1"/>
        <w:rPr>
          <w:rFonts w:ascii="HGP明朝B" w:eastAsia="HGP明朝B" w:hAnsi="ＭＳ Ｐ明朝" w:cs="Times New Roman"/>
          <w:szCs w:val="21"/>
          <w:lang w:val="ja-JP"/>
        </w:rPr>
      </w:pPr>
      <w:r>
        <w:rPr>
          <w:rFonts w:ascii="HGP明朝B" w:eastAsia="HGP明朝B" w:hAnsi="ＭＳ Ｐ明朝" w:hint="eastAsia"/>
          <w:szCs w:val="21"/>
          <w:lang w:val="ja-JP"/>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4A0" w:firstRow="1" w:lastRow="0" w:firstColumn="1" w:lastColumn="0" w:noHBand="0" w:noVBand="1"/>
      </w:tblPr>
      <w:tblGrid>
        <w:gridCol w:w="4608"/>
        <w:gridCol w:w="4094"/>
      </w:tblGrid>
      <w:tr w:rsidR="00D612D3" w14:paraId="6225AAC3" w14:textId="77777777" w:rsidTr="00D612D3">
        <w:tc>
          <w:tcPr>
            <w:tcW w:w="4608" w:type="dxa"/>
            <w:tcBorders>
              <w:top w:val="single" w:sz="6" w:space="0" w:color="auto"/>
              <w:left w:val="single" w:sz="6" w:space="0" w:color="auto"/>
              <w:bottom w:val="single" w:sz="6" w:space="0" w:color="auto"/>
              <w:right w:val="single" w:sz="6" w:space="0" w:color="auto"/>
            </w:tcBorders>
            <w:hideMark/>
          </w:tcPr>
          <w:p w14:paraId="7C00EAF1"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利用日の前日17時までに連絡があった場合</w:t>
            </w:r>
          </w:p>
        </w:tc>
        <w:tc>
          <w:tcPr>
            <w:tcW w:w="4094" w:type="dxa"/>
            <w:tcBorders>
              <w:top w:val="single" w:sz="6" w:space="0" w:color="auto"/>
              <w:left w:val="single" w:sz="6" w:space="0" w:color="auto"/>
              <w:bottom w:val="single" w:sz="6" w:space="0" w:color="auto"/>
              <w:right w:val="single" w:sz="6" w:space="0" w:color="auto"/>
            </w:tcBorders>
            <w:hideMark/>
          </w:tcPr>
          <w:p w14:paraId="4A42077A"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無料</w:t>
            </w:r>
          </w:p>
        </w:tc>
      </w:tr>
      <w:tr w:rsidR="00D612D3" w14:paraId="6B729EE9" w14:textId="77777777" w:rsidTr="00D612D3">
        <w:tc>
          <w:tcPr>
            <w:tcW w:w="4608" w:type="dxa"/>
            <w:tcBorders>
              <w:top w:val="single" w:sz="6" w:space="0" w:color="auto"/>
              <w:left w:val="single" w:sz="6" w:space="0" w:color="auto"/>
              <w:bottom w:val="single" w:sz="6" w:space="0" w:color="auto"/>
              <w:right w:val="single" w:sz="6" w:space="0" w:color="auto"/>
            </w:tcBorders>
            <w:hideMark/>
          </w:tcPr>
          <w:p w14:paraId="5A14D3B4" w14:textId="77777777" w:rsidR="00D612D3" w:rsidRDefault="00D612D3">
            <w:pPr>
              <w:rPr>
                <w:rFonts w:ascii="HGP明朝B" w:eastAsia="HGP明朝B" w:hAnsi="ＭＳ Ｐ明朝" w:cs="Century"/>
                <w:szCs w:val="21"/>
              </w:rPr>
            </w:pPr>
            <w:r>
              <w:rPr>
                <w:rFonts w:ascii="HGP明朝B" w:eastAsia="HGP明朝B" w:hAnsi="ＭＳ Ｐ明朝" w:hint="eastAsia"/>
                <w:szCs w:val="21"/>
                <w:lang w:val="ja-JP"/>
              </w:rPr>
              <w:t>利用日の前日17時までに連絡がなかった場合</w:t>
            </w:r>
          </w:p>
        </w:tc>
        <w:tc>
          <w:tcPr>
            <w:tcW w:w="4094" w:type="dxa"/>
            <w:tcBorders>
              <w:top w:val="single" w:sz="6" w:space="0" w:color="auto"/>
              <w:left w:val="single" w:sz="6" w:space="0" w:color="auto"/>
              <w:bottom w:val="single" w:sz="6" w:space="0" w:color="auto"/>
              <w:right w:val="single" w:sz="6" w:space="0" w:color="auto"/>
            </w:tcBorders>
            <w:hideMark/>
          </w:tcPr>
          <w:p w14:paraId="6C0A8A90" w14:textId="77777777" w:rsidR="00D612D3" w:rsidRDefault="00D612D3">
            <w:pPr>
              <w:rPr>
                <w:rFonts w:ascii="HGP明朝B" w:eastAsia="HGP明朝B" w:hAnsi="ＭＳ Ｐ明朝" w:cs="Century"/>
                <w:szCs w:val="21"/>
              </w:rPr>
            </w:pPr>
            <w:r>
              <w:rPr>
                <w:rFonts w:ascii="HGP明朝B" w:eastAsia="HGP明朝B" w:hAnsi="ＭＳ Ｐ明朝" w:hint="eastAsia"/>
                <w:szCs w:val="21"/>
                <w:lang w:val="ja-JP"/>
              </w:rPr>
              <w:t xml:space="preserve">利用料自己負担分の全額　</w:t>
            </w:r>
          </w:p>
        </w:tc>
      </w:tr>
    </w:tbl>
    <w:p w14:paraId="2747405D" w14:textId="7777777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＜利用料金の支払い方法＞</w:t>
      </w:r>
    </w:p>
    <w:p w14:paraId="737D0307" w14:textId="77777777" w:rsidR="00D612D3" w:rsidRDefault="00D612D3" w:rsidP="00D612D3">
      <w:pPr>
        <w:ind w:firstLineChars="50" w:firstLine="105"/>
        <w:rPr>
          <w:rFonts w:ascii="HGP明朝B" w:eastAsia="HGP明朝B" w:hAnsi="ＭＳ Ｐ明朝"/>
          <w:szCs w:val="21"/>
          <w:lang w:val="ja-JP"/>
        </w:rPr>
      </w:pPr>
      <w:r>
        <w:rPr>
          <w:rFonts w:ascii="HGP明朝B" w:eastAsia="HGP明朝B" w:hAnsi="ＭＳ Ｐ明朝" w:hint="eastAsia"/>
          <w:szCs w:val="21"/>
          <w:lang w:val="ja-JP"/>
        </w:rPr>
        <w:t>当月末締めの翌月１５日に請求致します。</w:t>
      </w:r>
    </w:p>
    <w:p w14:paraId="1DEA1C2E" w14:textId="77777777" w:rsidR="00D612D3" w:rsidRDefault="00D612D3" w:rsidP="00D612D3">
      <w:pPr>
        <w:rPr>
          <w:rFonts w:ascii="HGP明朝B" w:eastAsia="HGP明朝B" w:hAnsi="ＭＳ Ｐ明朝"/>
          <w:szCs w:val="21"/>
          <w:lang w:val="ja-JP"/>
        </w:rPr>
      </w:pPr>
    </w:p>
    <w:p w14:paraId="3947D545"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６．利用料等のお支払い方法</w:t>
      </w:r>
    </w:p>
    <w:p w14:paraId="13CD99A0" w14:textId="77777777" w:rsidR="00D612D3" w:rsidRDefault="00D612D3" w:rsidP="00D612D3">
      <w:pPr>
        <w:ind w:leftChars="67" w:left="141" w:firstLine="1"/>
        <w:rPr>
          <w:rFonts w:ascii="HGP明朝B" w:eastAsia="HGP明朝B" w:hAnsi="ＭＳ Ｐ明朝"/>
          <w:szCs w:val="21"/>
        </w:rPr>
      </w:pPr>
      <w:r>
        <w:rPr>
          <w:rFonts w:ascii="HGP明朝B" w:eastAsia="HGP明朝B" w:hAnsi="ＭＳ Ｐ明朝" w:hint="eastAsia"/>
          <w:szCs w:val="21"/>
        </w:rPr>
        <w:t>前月のサービスご利用分に関する利用者負担金を、事業者が定める翌月の期日までにお支払いいただきます。お支払い方法は原則として</w:t>
      </w:r>
      <w:r w:rsidR="00162DCF">
        <w:rPr>
          <w:rFonts w:ascii="HGP明朝B" w:eastAsia="HGP明朝B" w:hAnsi="ＭＳ Ｐ明朝" w:hint="eastAsia"/>
          <w:szCs w:val="21"/>
        </w:rPr>
        <w:t>口座引き</w:t>
      </w:r>
      <w:r w:rsidR="00CC0970">
        <w:rPr>
          <w:rFonts w:ascii="HGP明朝B" w:eastAsia="HGP明朝B" w:hAnsi="ＭＳ Ｐ明朝" w:hint="eastAsia"/>
          <w:szCs w:val="21"/>
        </w:rPr>
        <w:t>落とし又は</w:t>
      </w:r>
      <w:r>
        <w:rPr>
          <w:rFonts w:ascii="HGP明朝B" w:eastAsia="HGP明朝B" w:hAnsi="ＭＳ Ｐ明朝" w:hint="eastAsia"/>
          <w:szCs w:val="21"/>
        </w:rPr>
        <w:t>口座振り込みとさせていただきます。なお、</w:t>
      </w:r>
      <w:r w:rsidR="00CC0970">
        <w:rPr>
          <w:rFonts w:ascii="HGP明朝B" w:eastAsia="HGP明朝B" w:hAnsi="ＭＳ Ｐ明朝" w:hint="eastAsia"/>
          <w:szCs w:val="21"/>
        </w:rPr>
        <w:t>それ</w:t>
      </w:r>
      <w:r>
        <w:rPr>
          <w:rFonts w:ascii="HGP明朝B" w:eastAsia="HGP明朝B" w:hAnsi="ＭＳ Ｐ明朝" w:hint="eastAsia"/>
          <w:szCs w:val="21"/>
        </w:rPr>
        <w:t>以外のお支払いについては、ご相談ください。</w:t>
      </w:r>
    </w:p>
    <w:p w14:paraId="518B55A2" w14:textId="77777777" w:rsidR="00D612D3" w:rsidRDefault="00D612D3" w:rsidP="00D612D3">
      <w:pPr>
        <w:ind w:leftChars="67" w:left="141" w:firstLine="1"/>
        <w:rPr>
          <w:rFonts w:ascii="HGP明朝B" w:eastAsia="HGP明朝B" w:hAnsi="ＭＳ Ｐ明朝"/>
          <w:szCs w:val="21"/>
        </w:rPr>
      </w:pPr>
    </w:p>
    <w:p w14:paraId="6960FEC4" w14:textId="77777777" w:rsidR="0028330D" w:rsidRDefault="0028330D" w:rsidP="00D612D3">
      <w:pPr>
        <w:ind w:leftChars="67" w:left="141" w:firstLine="1"/>
        <w:rPr>
          <w:rFonts w:ascii="HGP明朝B" w:eastAsia="HGP明朝B" w:hAnsi="ＭＳ Ｐ明朝"/>
          <w:szCs w:val="21"/>
        </w:rPr>
      </w:pPr>
    </w:p>
    <w:p w14:paraId="491A9A04"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lastRenderedPageBreak/>
        <w:t>７．事故発生時の対応</w:t>
      </w:r>
    </w:p>
    <w:p w14:paraId="1C936C1D" w14:textId="77777777" w:rsidR="00D612D3" w:rsidRDefault="00D612D3" w:rsidP="00D612D3">
      <w:pPr>
        <w:autoSpaceDE w:val="0"/>
        <w:autoSpaceDN w:val="0"/>
        <w:adjustRightInd w:val="0"/>
        <w:ind w:leftChars="67" w:left="141" w:firstLine="1"/>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t>ご利用者様に対する指定(介護予防)訪問看護の提供により事故が発生した場合は、市町、利用者の家族、利用者様に係る居宅介護支援事業者(介護予防支援事業者)等に連絡を行うとともに、必要な措置を講じます。</w:t>
      </w:r>
    </w:p>
    <w:p w14:paraId="5EA75426" w14:textId="77777777" w:rsidR="00D612D3" w:rsidRDefault="00D612D3" w:rsidP="00D612D3">
      <w:pPr>
        <w:autoSpaceDE w:val="0"/>
        <w:autoSpaceDN w:val="0"/>
        <w:adjustRightInd w:val="0"/>
        <w:rPr>
          <w:rFonts w:ascii="HGP明朝B" w:eastAsia="HGP明朝B" w:hAnsi="ＭＳ Ｐ明朝" w:cs="HGPｺﾞｼｯｸE"/>
          <w:bCs/>
          <w:szCs w:val="21"/>
          <w:lang w:val="ja-JP"/>
        </w:rPr>
      </w:pPr>
    </w:p>
    <w:p w14:paraId="545417CF"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８．事業所の特色</w:t>
      </w:r>
    </w:p>
    <w:tbl>
      <w:tblPr>
        <w:tblW w:w="0" w:type="auto"/>
        <w:tblInd w:w="-9" w:type="dxa"/>
        <w:tblLayout w:type="fixed"/>
        <w:tblCellMar>
          <w:left w:w="99" w:type="dxa"/>
          <w:right w:w="99" w:type="dxa"/>
        </w:tblCellMar>
        <w:tblLook w:val="04A0" w:firstRow="1" w:lastRow="0" w:firstColumn="1" w:lastColumn="0" w:noHBand="0" w:noVBand="1"/>
      </w:tblPr>
      <w:tblGrid>
        <w:gridCol w:w="2088"/>
        <w:gridCol w:w="6614"/>
      </w:tblGrid>
      <w:tr w:rsidR="00D612D3" w14:paraId="308797ED" w14:textId="77777777" w:rsidTr="00D612D3">
        <w:tc>
          <w:tcPr>
            <w:tcW w:w="2088" w:type="dxa"/>
            <w:tcBorders>
              <w:top w:val="single" w:sz="6" w:space="0" w:color="auto"/>
              <w:left w:val="single" w:sz="6" w:space="0" w:color="auto"/>
              <w:bottom w:val="single" w:sz="6" w:space="0" w:color="auto"/>
              <w:right w:val="single" w:sz="6" w:space="0" w:color="auto"/>
            </w:tcBorders>
            <w:vAlign w:val="center"/>
            <w:hideMark/>
          </w:tcPr>
          <w:p w14:paraId="39225084"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事業の目的</w:t>
            </w:r>
          </w:p>
        </w:tc>
        <w:tc>
          <w:tcPr>
            <w:tcW w:w="6614" w:type="dxa"/>
            <w:tcBorders>
              <w:top w:val="single" w:sz="6" w:space="0" w:color="auto"/>
              <w:left w:val="single" w:sz="6" w:space="0" w:color="auto"/>
              <w:bottom w:val="single" w:sz="6" w:space="0" w:color="auto"/>
              <w:right w:val="single" w:sz="6" w:space="0" w:color="auto"/>
            </w:tcBorders>
            <w:hideMark/>
          </w:tcPr>
          <w:p w14:paraId="7477BC81"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ご契約者に対して看護のサービスを提供し、居宅においてご契約者が有する能力に応じた、可能な限り自立した生活を確保することができるように支援することを目的とします。</w:t>
            </w:r>
          </w:p>
        </w:tc>
      </w:tr>
      <w:tr w:rsidR="00D612D3" w14:paraId="2793DA16" w14:textId="77777777" w:rsidTr="00D612D3">
        <w:tc>
          <w:tcPr>
            <w:tcW w:w="2088" w:type="dxa"/>
            <w:tcBorders>
              <w:top w:val="single" w:sz="6" w:space="0" w:color="auto"/>
              <w:left w:val="single" w:sz="6" w:space="0" w:color="auto"/>
              <w:bottom w:val="single" w:sz="6" w:space="0" w:color="auto"/>
              <w:right w:val="single" w:sz="6" w:space="0" w:color="auto"/>
            </w:tcBorders>
            <w:vAlign w:val="center"/>
            <w:hideMark/>
          </w:tcPr>
          <w:p w14:paraId="5CDC2AB3" w14:textId="77777777" w:rsidR="00D612D3" w:rsidRDefault="00D612D3">
            <w:pPr>
              <w:jc w:val="center"/>
              <w:rPr>
                <w:rFonts w:ascii="HGP明朝B" w:eastAsia="HGP明朝B" w:hAnsi="ＭＳ Ｐ明朝" w:cs="Century"/>
                <w:szCs w:val="21"/>
              </w:rPr>
            </w:pPr>
            <w:r>
              <w:rPr>
                <w:rFonts w:ascii="HGP明朝B" w:eastAsia="HGP明朝B" w:hAnsi="ＭＳ Ｐ明朝"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hideMark/>
          </w:tcPr>
          <w:p w14:paraId="055EF96F" w14:textId="77777777" w:rsidR="00D612D3" w:rsidRDefault="00D612D3">
            <w:pPr>
              <w:rPr>
                <w:rFonts w:ascii="HGP明朝B" w:eastAsia="HGP明朝B" w:hAnsi="ＭＳ Ｐ明朝" w:cs="Times New Roman"/>
                <w:szCs w:val="21"/>
                <w:lang w:val="ja-JP"/>
              </w:rPr>
            </w:pPr>
            <w:r>
              <w:rPr>
                <w:rFonts w:ascii="HGP明朝B" w:eastAsia="HGP明朝B" w:hAnsi="ＭＳ Ｐ明朝" w:cs="ＭＳ 明朝" w:hint="eastAsia"/>
                <w:szCs w:val="21"/>
                <w:lang w:val="ja-JP"/>
              </w:rPr>
              <w:t>２４時間体制で、ご契約者の心身に応じた適切なサービスを提供します。事業の実施にあたっては、人員の確保</w:t>
            </w:r>
            <w:r>
              <w:rPr>
                <w:rFonts w:ascii="HGP明朝B" w:eastAsia="HGP明朝B" w:hAnsi="ＭＳ Ｐ明朝" w:hint="eastAsia"/>
                <w:szCs w:val="21"/>
                <w:lang w:val="ja-JP"/>
              </w:rPr>
              <w:t>、教育指導に努め、ご契約者個々の主体性を尊重し、地域の保健医療、福祉との連携のもと総合的なサービスの提供に努めます。</w:t>
            </w:r>
          </w:p>
        </w:tc>
      </w:tr>
    </w:tbl>
    <w:p w14:paraId="6E2251C2" w14:textId="77777777" w:rsidR="00D612D3" w:rsidRDefault="00D612D3" w:rsidP="00D612D3">
      <w:pPr>
        <w:outlineLvl w:val="0"/>
        <w:rPr>
          <w:rFonts w:ascii="HGP明朝B" w:eastAsia="HGP明朝B" w:hAnsi="ＭＳ Ｐ明朝" w:cs="Times New Roman"/>
          <w:szCs w:val="21"/>
        </w:rPr>
      </w:pPr>
    </w:p>
    <w:p w14:paraId="35A78287"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９．研修</w:t>
      </w:r>
    </w:p>
    <w:p w14:paraId="7647430A" w14:textId="77777777" w:rsidR="00D612D3" w:rsidRDefault="00D612D3" w:rsidP="00D612D3">
      <w:pPr>
        <w:ind w:leftChars="100" w:left="210"/>
        <w:rPr>
          <w:rFonts w:ascii="HGP明朝B" w:eastAsia="HGP明朝B" w:hAnsi="ＭＳ Ｐ明朝"/>
          <w:szCs w:val="21"/>
        </w:rPr>
      </w:pPr>
      <w:r>
        <w:rPr>
          <w:rFonts w:ascii="HGP明朝B" w:eastAsia="HGP明朝B" w:hAnsi="ＭＳ Ｐ明朝" w:hint="eastAsia"/>
          <w:szCs w:val="21"/>
        </w:rPr>
        <w:t>在宅看護センターしこくでは社会的使命を充分認識し、職員の資質向上を図るために次に掲げる研修の機会を設け、また、業務体制を整備しています。</w:t>
      </w:r>
    </w:p>
    <w:p w14:paraId="26E3DA35"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１） 採用後2ヶ月以内の初任研修</w:t>
      </w:r>
    </w:p>
    <w:p w14:paraId="0E36FB99"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２） 年2回の業務研修</w:t>
      </w:r>
    </w:p>
    <w:p w14:paraId="6E5ED5F9" w14:textId="77777777" w:rsidR="00D612D3" w:rsidRDefault="00D612D3" w:rsidP="00D612D3">
      <w:pPr>
        <w:ind w:leftChars="100" w:left="210"/>
        <w:rPr>
          <w:rFonts w:ascii="HGP明朝B" w:eastAsia="HGP明朝B" w:hAnsi="ＭＳ Ｐ明朝"/>
          <w:szCs w:val="21"/>
        </w:rPr>
      </w:pPr>
    </w:p>
    <w:p w14:paraId="4743B6E7"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10．身分証明書の携行</w:t>
      </w:r>
    </w:p>
    <w:p w14:paraId="0BCCA918" w14:textId="77777777" w:rsidR="00D612D3" w:rsidRDefault="00D612D3" w:rsidP="00D612D3">
      <w:pPr>
        <w:ind w:leftChars="100" w:left="210"/>
        <w:rPr>
          <w:rFonts w:ascii="HGP明朝B" w:eastAsia="HGP明朝B" w:hAnsi="ＭＳ Ｐ明朝"/>
          <w:szCs w:val="21"/>
        </w:rPr>
      </w:pPr>
      <w:r>
        <w:rPr>
          <w:rFonts w:ascii="HGP明朝B" w:eastAsia="HGP明朝B" w:hAnsi="ＭＳ Ｐ明朝" w:hint="eastAsia"/>
          <w:szCs w:val="21"/>
        </w:rPr>
        <w:t>訪問看護サービスを提供する看護師等は、身分証明書を携行しています。利用者様またはそのご家族から求められた場合は、これを提示します。</w:t>
      </w:r>
    </w:p>
    <w:p w14:paraId="457FA3C8" w14:textId="77777777" w:rsidR="00D612D3" w:rsidRDefault="00D612D3" w:rsidP="00D612D3">
      <w:pPr>
        <w:ind w:leftChars="100" w:left="210"/>
        <w:rPr>
          <w:rFonts w:ascii="HGP明朝B" w:eastAsia="HGP明朝B" w:hAnsi="ＭＳ Ｐ明朝"/>
          <w:szCs w:val="21"/>
        </w:rPr>
      </w:pPr>
    </w:p>
    <w:p w14:paraId="4CBB13FC"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11．提供するサービスの第３者評価の実施状況</w:t>
      </w:r>
    </w:p>
    <w:tbl>
      <w:tblPr>
        <w:tblStyle w:val="aa"/>
        <w:tblW w:w="0" w:type="auto"/>
        <w:tblInd w:w="210" w:type="dxa"/>
        <w:tblLook w:val="04A0" w:firstRow="1" w:lastRow="0" w:firstColumn="1" w:lastColumn="0" w:noHBand="0" w:noVBand="1"/>
      </w:tblPr>
      <w:tblGrid>
        <w:gridCol w:w="5700"/>
        <w:gridCol w:w="2584"/>
      </w:tblGrid>
      <w:tr w:rsidR="00D612D3" w14:paraId="0AA87F79" w14:textId="77777777" w:rsidTr="00D612D3">
        <w:tc>
          <w:tcPr>
            <w:tcW w:w="5865" w:type="dxa"/>
            <w:tcBorders>
              <w:top w:val="single" w:sz="4" w:space="0" w:color="000000"/>
              <w:left w:val="single" w:sz="4" w:space="0" w:color="000000"/>
              <w:bottom w:val="single" w:sz="4" w:space="0" w:color="000000"/>
              <w:right w:val="single" w:sz="4" w:space="0" w:color="auto"/>
            </w:tcBorders>
            <w:hideMark/>
          </w:tcPr>
          <w:p w14:paraId="3FFA8CB4" w14:textId="77777777" w:rsidR="00D612D3" w:rsidRDefault="00D612D3">
            <w:pPr>
              <w:rPr>
                <w:rFonts w:ascii="HGP明朝B" w:eastAsia="HGP明朝B" w:hAnsi="ＭＳ Ｐ明朝"/>
              </w:rPr>
            </w:pPr>
            <w:r>
              <w:rPr>
                <w:rFonts w:ascii="HGP明朝B" w:eastAsia="HGP明朝B" w:hAnsi="ＭＳ Ｐ明朝" w:hint="eastAsia"/>
              </w:rPr>
              <w:t>提供するサービスの第３者評価の実施状況</w:t>
            </w:r>
          </w:p>
        </w:tc>
        <w:tc>
          <w:tcPr>
            <w:tcW w:w="2645" w:type="dxa"/>
            <w:tcBorders>
              <w:top w:val="single" w:sz="4" w:space="0" w:color="000000"/>
              <w:left w:val="single" w:sz="4" w:space="0" w:color="auto"/>
              <w:bottom w:val="single" w:sz="4" w:space="0" w:color="000000"/>
              <w:right w:val="single" w:sz="4" w:space="0" w:color="000000"/>
            </w:tcBorders>
            <w:hideMark/>
          </w:tcPr>
          <w:p w14:paraId="09F4AD49" w14:textId="77777777" w:rsidR="00D612D3" w:rsidRDefault="00D612D3">
            <w:pPr>
              <w:ind w:firstLineChars="100" w:firstLine="210"/>
              <w:rPr>
                <w:rFonts w:ascii="HGP明朝B" w:eastAsia="HGP明朝B" w:hAnsi="ＭＳ Ｐ明朝"/>
              </w:rPr>
            </w:pPr>
            <w:r>
              <w:rPr>
                <w:rFonts w:ascii="HGP明朝B" w:eastAsia="HGP明朝B" w:hAnsi="ＭＳ Ｐ明朝" w:hint="eastAsia"/>
              </w:rPr>
              <w:t>○なし　　　　あり</w:t>
            </w:r>
          </w:p>
        </w:tc>
      </w:tr>
    </w:tbl>
    <w:p w14:paraId="14223B6D" w14:textId="77777777" w:rsidR="00D612D3" w:rsidRDefault="00D612D3" w:rsidP="00D612D3">
      <w:pPr>
        <w:ind w:leftChars="100" w:left="210"/>
        <w:rPr>
          <w:rFonts w:ascii="HGP明朝B" w:eastAsia="HGP明朝B" w:hAnsi="ＭＳ Ｐ明朝"/>
          <w:szCs w:val="21"/>
        </w:rPr>
      </w:pPr>
    </w:p>
    <w:p w14:paraId="004E76CE"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rPr>
        <w:t>12</w:t>
      </w:r>
      <w:r>
        <w:rPr>
          <w:rFonts w:ascii="HGP明朝B" w:eastAsia="HGP明朝B" w:hAnsi="ＭＳ Ｐ明朝" w:cs="HGPｺﾞｼｯｸE" w:hint="eastAsia"/>
          <w:b/>
          <w:bCs/>
          <w:szCs w:val="21"/>
          <w:lang w:val="ja-JP"/>
        </w:rPr>
        <w:t>．サービス内容に関する苦情等相談窓口</w:t>
      </w:r>
    </w:p>
    <w:tbl>
      <w:tblPr>
        <w:tblW w:w="0" w:type="auto"/>
        <w:tblInd w:w="-9" w:type="dxa"/>
        <w:tblLayout w:type="fixed"/>
        <w:tblCellMar>
          <w:left w:w="99" w:type="dxa"/>
          <w:right w:w="99" w:type="dxa"/>
        </w:tblCellMar>
        <w:tblLook w:val="04A0" w:firstRow="1" w:lastRow="0" w:firstColumn="1" w:lastColumn="0" w:noHBand="0" w:noVBand="1"/>
      </w:tblPr>
      <w:tblGrid>
        <w:gridCol w:w="3888"/>
        <w:gridCol w:w="1470"/>
        <w:gridCol w:w="3344"/>
      </w:tblGrid>
      <w:tr w:rsidR="00D612D3" w14:paraId="580D951B" w14:textId="77777777" w:rsidTr="00D612D3">
        <w:trPr>
          <w:trHeight w:val="315"/>
        </w:trPr>
        <w:tc>
          <w:tcPr>
            <w:tcW w:w="3888" w:type="dxa"/>
            <w:vMerge w:val="restart"/>
            <w:tcBorders>
              <w:top w:val="single" w:sz="6" w:space="0" w:color="auto"/>
              <w:left w:val="single" w:sz="6" w:space="0" w:color="auto"/>
              <w:bottom w:val="single" w:sz="6" w:space="0" w:color="auto"/>
              <w:right w:val="single" w:sz="6" w:space="0" w:color="auto"/>
            </w:tcBorders>
            <w:vAlign w:val="center"/>
            <w:hideMark/>
          </w:tcPr>
          <w:p w14:paraId="5D3064C5" w14:textId="77777777" w:rsidR="00D612D3" w:rsidRDefault="00D612D3">
            <w:pPr>
              <w:jc w:val="center"/>
              <w:rPr>
                <w:rFonts w:ascii="HGP明朝B" w:eastAsia="HGP明朝B" w:hAnsi="ＭＳ Ｐ明朝" w:cs="Century"/>
                <w:szCs w:val="21"/>
              </w:rPr>
            </w:pPr>
            <w:r>
              <w:rPr>
                <w:rFonts w:ascii="HGP明朝B" w:eastAsia="HGP明朝B" w:hAnsi="ＭＳ Ｐ明朝" w:hint="eastAsia"/>
                <w:szCs w:val="21"/>
                <w:lang w:val="ja-JP"/>
              </w:rPr>
              <w:t>当事業所お客様相談窓口</w:t>
            </w:r>
          </w:p>
        </w:tc>
        <w:tc>
          <w:tcPr>
            <w:tcW w:w="1470" w:type="dxa"/>
            <w:tcBorders>
              <w:top w:val="single" w:sz="6" w:space="0" w:color="auto"/>
              <w:left w:val="single" w:sz="6" w:space="0" w:color="auto"/>
              <w:bottom w:val="nil"/>
              <w:right w:val="nil"/>
            </w:tcBorders>
            <w:hideMark/>
          </w:tcPr>
          <w:p w14:paraId="2496D2A7" w14:textId="77777777" w:rsidR="00D612D3" w:rsidRDefault="00D612D3">
            <w:pPr>
              <w:rPr>
                <w:rFonts w:ascii="HGP明朝B" w:eastAsia="HGP明朝B" w:hAnsi="ＭＳ Ｐ明朝" w:cs="HGPｺﾞｼｯｸE"/>
                <w:szCs w:val="21"/>
                <w:lang w:val="ja-JP"/>
              </w:rPr>
            </w:pPr>
            <w:r>
              <w:rPr>
                <w:rFonts w:ascii="HGP明朝B" w:eastAsia="HGP明朝B" w:hAnsi="ＭＳ Ｐ明朝" w:hint="eastAsia"/>
                <w:szCs w:val="21"/>
                <w:lang w:val="ja-JP"/>
              </w:rPr>
              <w:t>窓口責任者</w:t>
            </w:r>
          </w:p>
        </w:tc>
        <w:tc>
          <w:tcPr>
            <w:tcW w:w="3344" w:type="dxa"/>
            <w:tcBorders>
              <w:top w:val="single" w:sz="6" w:space="0" w:color="auto"/>
              <w:left w:val="nil"/>
              <w:bottom w:val="nil"/>
              <w:right w:val="single" w:sz="6" w:space="0" w:color="auto"/>
            </w:tcBorders>
            <w:vAlign w:val="center"/>
            <w:hideMark/>
          </w:tcPr>
          <w:p w14:paraId="491C26E9" w14:textId="77777777" w:rsidR="00D612D3" w:rsidRDefault="00D612D3">
            <w:pPr>
              <w:ind w:firstLineChars="100" w:firstLine="210"/>
              <w:rPr>
                <w:rFonts w:ascii="HGP明朝B" w:eastAsia="HGP明朝B" w:hAnsi="ＭＳ Ｐ明朝" w:cs="HGPｺﾞｼｯｸE"/>
                <w:szCs w:val="21"/>
                <w:lang w:val="ja-JP"/>
              </w:rPr>
            </w:pPr>
            <w:r>
              <w:rPr>
                <w:rFonts w:ascii="HGP明朝B" w:eastAsia="HGP明朝B" w:hAnsi="ＭＳ Ｐ明朝" w:hint="eastAsia"/>
                <w:szCs w:val="21"/>
                <w:lang w:val="ja-JP"/>
              </w:rPr>
              <w:t>尾﨑　共代（管理者兼看護師）</w:t>
            </w:r>
          </w:p>
        </w:tc>
      </w:tr>
      <w:tr w:rsidR="00D612D3" w14:paraId="0ED63BDA" w14:textId="77777777" w:rsidTr="00D612D3">
        <w:trPr>
          <w:trHeight w:val="360"/>
        </w:trPr>
        <w:tc>
          <w:tcPr>
            <w:tcW w:w="3888" w:type="dxa"/>
            <w:vMerge/>
            <w:tcBorders>
              <w:top w:val="single" w:sz="6" w:space="0" w:color="auto"/>
              <w:left w:val="single" w:sz="6" w:space="0" w:color="auto"/>
              <w:bottom w:val="single" w:sz="6" w:space="0" w:color="auto"/>
              <w:right w:val="single" w:sz="6" w:space="0" w:color="auto"/>
            </w:tcBorders>
            <w:vAlign w:val="center"/>
            <w:hideMark/>
          </w:tcPr>
          <w:p w14:paraId="1C1E0C32" w14:textId="77777777" w:rsidR="00D612D3" w:rsidRDefault="00D612D3">
            <w:pPr>
              <w:widowControl/>
              <w:jc w:val="left"/>
              <w:rPr>
                <w:rFonts w:ascii="HGP明朝B" w:eastAsia="HGP明朝B" w:hAnsi="ＭＳ Ｐ明朝" w:cs="Century"/>
                <w:szCs w:val="21"/>
              </w:rPr>
            </w:pPr>
          </w:p>
        </w:tc>
        <w:tc>
          <w:tcPr>
            <w:tcW w:w="1470" w:type="dxa"/>
            <w:tcBorders>
              <w:top w:val="nil"/>
              <w:left w:val="single" w:sz="6" w:space="0" w:color="auto"/>
              <w:bottom w:val="nil"/>
              <w:right w:val="nil"/>
            </w:tcBorders>
            <w:hideMark/>
          </w:tcPr>
          <w:p w14:paraId="47C69668" w14:textId="77777777" w:rsidR="00D612D3" w:rsidRDefault="00D612D3">
            <w:pPr>
              <w:rPr>
                <w:rFonts w:ascii="HGP明朝B" w:eastAsia="HGP明朝B" w:hAnsi="ＭＳ Ｐ明朝" w:cs="Times New Roman"/>
                <w:szCs w:val="21"/>
                <w:lang w:val="ja-JP"/>
              </w:rPr>
            </w:pPr>
            <w:r>
              <w:rPr>
                <w:rFonts w:ascii="HGP明朝B" w:eastAsia="HGP明朝B" w:hAnsi="ＭＳ Ｐ明朝" w:hint="eastAsia"/>
                <w:szCs w:val="21"/>
                <w:lang w:val="ja-JP"/>
              </w:rPr>
              <w:t>利用時間</w:t>
            </w:r>
          </w:p>
        </w:tc>
        <w:tc>
          <w:tcPr>
            <w:tcW w:w="3344" w:type="dxa"/>
            <w:tcBorders>
              <w:top w:val="nil"/>
              <w:left w:val="nil"/>
              <w:bottom w:val="nil"/>
              <w:right w:val="single" w:sz="6" w:space="0" w:color="auto"/>
            </w:tcBorders>
            <w:vAlign w:val="center"/>
            <w:hideMark/>
          </w:tcPr>
          <w:p w14:paraId="2884EF1F" w14:textId="77777777" w:rsidR="00D612D3" w:rsidRDefault="00D612D3">
            <w:pPr>
              <w:ind w:firstLineChars="100" w:firstLine="210"/>
              <w:rPr>
                <w:rFonts w:ascii="HGP明朝B" w:eastAsia="HGP明朝B" w:hAnsi="ＭＳ Ｐ明朝"/>
                <w:szCs w:val="21"/>
                <w:lang w:val="ja-JP"/>
              </w:rPr>
            </w:pPr>
            <w:r>
              <w:rPr>
                <w:rFonts w:ascii="HGP明朝B" w:eastAsia="HGP明朝B" w:hAnsi="ＭＳ Ｐ明朝" w:hint="eastAsia"/>
                <w:szCs w:val="21"/>
                <w:lang w:val="ja-JP"/>
              </w:rPr>
              <w:t>8時30分～17時30分</w:t>
            </w:r>
          </w:p>
        </w:tc>
      </w:tr>
      <w:tr w:rsidR="00D612D3" w14:paraId="07FBEF56" w14:textId="77777777" w:rsidTr="00D612D3">
        <w:trPr>
          <w:trHeight w:val="340"/>
        </w:trPr>
        <w:tc>
          <w:tcPr>
            <w:tcW w:w="3888" w:type="dxa"/>
            <w:vMerge/>
            <w:tcBorders>
              <w:top w:val="single" w:sz="6" w:space="0" w:color="auto"/>
              <w:left w:val="single" w:sz="6" w:space="0" w:color="auto"/>
              <w:bottom w:val="single" w:sz="6" w:space="0" w:color="auto"/>
              <w:right w:val="single" w:sz="6" w:space="0" w:color="auto"/>
            </w:tcBorders>
            <w:vAlign w:val="center"/>
            <w:hideMark/>
          </w:tcPr>
          <w:p w14:paraId="4BC2C787" w14:textId="77777777" w:rsidR="00D612D3" w:rsidRDefault="00D612D3">
            <w:pPr>
              <w:widowControl/>
              <w:jc w:val="left"/>
              <w:rPr>
                <w:rFonts w:ascii="HGP明朝B" w:eastAsia="HGP明朝B" w:hAnsi="ＭＳ Ｐ明朝" w:cs="Century"/>
                <w:szCs w:val="21"/>
              </w:rPr>
            </w:pPr>
          </w:p>
        </w:tc>
        <w:tc>
          <w:tcPr>
            <w:tcW w:w="4814" w:type="dxa"/>
            <w:gridSpan w:val="2"/>
            <w:tcBorders>
              <w:top w:val="nil"/>
              <w:left w:val="single" w:sz="6" w:space="0" w:color="auto"/>
              <w:bottom w:val="single" w:sz="6" w:space="0" w:color="auto"/>
              <w:right w:val="single" w:sz="6" w:space="0" w:color="auto"/>
            </w:tcBorders>
            <w:hideMark/>
          </w:tcPr>
          <w:p w14:paraId="0A6D5BC4" w14:textId="77777777" w:rsidR="00D612D3" w:rsidRPr="00D612D3" w:rsidRDefault="00D612D3">
            <w:pPr>
              <w:jc w:val="left"/>
              <w:rPr>
                <w:rFonts w:ascii="HGP明朝B" w:eastAsia="HGP明朝B" w:hAnsi="ＭＳ Ｐ明朝"/>
                <w:szCs w:val="21"/>
              </w:rPr>
            </w:pPr>
            <w:r>
              <w:rPr>
                <w:rFonts w:ascii="HGP明朝B" w:eastAsia="HGP明朝B" w:hAnsi="ＭＳ Ｐ明朝" w:hint="eastAsia"/>
                <w:szCs w:val="21"/>
                <w:lang w:val="ja-JP"/>
              </w:rPr>
              <w:t xml:space="preserve">電話　　</w:t>
            </w:r>
            <w:r w:rsidRPr="00D612D3">
              <w:rPr>
                <w:rFonts w:ascii="HGP明朝B" w:eastAsia="HGP明朝B" w:hAnsi="ＭＳ Ｐ明朝" w:hint="eastAsia"/>
                <w:szCs w:val="21"/>
              </w:rPr>
              <w:t>０８９６－７７－５0５７</w:t>
            </w:r>
          </w:p>
          <w:p w14:paraId="206619E3" w14:textId="77777777" w:rsidR="00D612D3" w:rsidRPr="0095783D" w:rsidRDefault="00D612D3" w:rsidP="0095783D">
            <w:pPr>
              <w:ind w:firstLineChars="400" w:firstLine="840"/>
              <w:jc w:val="left"/>
              <w:rPr>
                <w:rFonts w:ascii="HGP明朝B" w:eastAsia="HGP明朝B" w:hAnsi="ＭＳ Ｐ明朝"/>
                <w:szCs w:val="21"/>
                <w:lang w:val="ja-JP"/>
              </w:rPr>
            </w:pPr>
            <w:r w:rsidRPr="0095783D">
              <w:rPr>
                <w:rFonts w:ascii="HGP明朝B" w:eastAsia="HGP明朝B" w:hAnsi="ＭＳ Ｐ明朝" w:hint="eastAsia"/>
                <w:szCs w:val="21"/>
                <w:lang w:val="ja-JP"/>
              </w:rPr>
              <w:t>０９０－２７８１－５９７８</w:t>
            </w:r>
          </w:p>
        </w:tc>
      </w:tr>
    </w:tbl>
    <w:p w14:paraId="67196FDC" w14:textId="77777777" w:rsidR="00D612D3" w:rsidRDefault="00D612D3" w:rsidP="00D612D3">
      <w:pPr>
        <w:autoSpaceDE w:val="0"/>
        <w:autoSpaceDN w:val="0"/>
        <w:adjustRightInd w:val="0"/>
        <w:rPr>
          <w:rFonts w:ascii="HGP明朝B" w:eastAsia="HGP明朝B" w:hAnsi="ＭＳ Ｐ明朝" w:cs="HGPｺﾞｼｯｸE"/>
          <w:bCs/>
          <w:szCs w:val="21"/>
          <w:lang w:val="ja-JP"/>
        </w:rPr>
      </w:pPr>
    </w:p>
    <w:p w14:paraId="4A6AF1D6" w14:textId="77777777" w:rsidR="009168BD" w:rsidRDefault="009168BD" w:rsidP="00D612D3">
      <w:pPr>
        <w:autoSpaceDE w:val="0"/>
        <w:autoSpaceDN w:val="0"/>
        <w:adjustRightInd w:val="0"/>
        <w:rPr>
          <w:rFonts w:ascii="HGP明朝B" w:eastAsia="HGP明朝B" w:hAnsi="ＭＳ Ｐ明朝" w:cs="HGPｺﾞｼｯｸE"/>
          <w:bCs/>
          <w:szCs w:val="21"/>
          <w:lang w:val="ja-JP"/>
        </w:rPr>
      </w:pPr>
    </w:p>
    <w:p w14:paraId="54F03823" w14:textId="77777777" w:rsidR="009168BD" w:rsidRDefault="009168BD" w:rsidP="00D612D3">
      <w:pPr>
        <w:autoSpaceDE w:val="0"/>
        <w:autoSpaceDN w:val="0"/>
        <w:adjustRightInd w:val="0"/>
        <w:rPr>
          <w:rFonts w:ascii="HGP明朝B" w:eastAsia="HGP明朝B" w:hAnsi="ＭＳ Ｐ明朝" w:cs="HGPｺﾞｼｯｸE"/>
          <w:bCs/>
          <w:szCs w:val="21"/>
          <w:lang w:val="ja-JP"/>
        </w:rPr>
      </w:pPr>
    </w:p>
    <w:p w14:paraId="55E53EE9" w14:textId="77777777" w:rsidR="0028330D" w:rsidRDefault="0028330D" w:rsidP="00D612D3">
      <w:pPr>
        <w:autoSpaceDE w:val="0"/>
        <w:autoSpaceDN w:val="0"/>
        <w:adjustRightInd w:val="0"/>
        <w:rPr>
          <w:rFonts w:ascii="HGP明朝B" w:eastAsia="HGP明朝B" w:hAnsi="ＭＳ Ｐ明朝" w:cs="HGPｺﾞｼｯｸE"/>
          <w:bCs/>
          <w:szCs w:val="21"/>
          <w:lang w:val="ja-JP"/>
        </w:rPr>
      </w:pPr>
    </w:p>
    <w:p w14:paraId="56AB5160" w14:textId="77777777" w:rsidR="00D612D3" w:rsidRDefault="00D612D3" w:rsidP="00D612D3">
      <w:pPr>
        <w:autoSpaceDE w:val="0"/>
        <w:autoSpaceDN w:val="0"/>
        <w:adjustRightInd w:val="0"/>
        <w:rPr>
          <w:rFonts w:ascii="HGP明朝B" w:eastAsia="HGP明朝B" w:hAnsi="ＭＳ Ｐ明朝" w:cs="HGPｺﾞｼｯｸE"/>
          <w:bCs/>
          <w:szCs w:val="21"/>
          <w:lang w:val="ja-JP"/>
        </w:rPr>
      </w:pPr>
      <w:r>
        <w:rPr>
          <w:rFonts w:ascii="HGP明朝B" w:eastAsia="HGP明朝B" w:hAnsi="ＭＳ Ｐ明朝" w:cs="HGPｺﾞｼｯｸE" w:hint="eastAsia"/>
          <w:bCs/>
          <w:szCs w:val="21"/>
          <w:lang w:val="ja-JP"/>
        </w:rPr>
        <w:lastRenderedPageBreak/>
        <w:t>公的機関においても苦情申し出ができます</w:t>
      </w:r>
    </w:p>
    <w:tbl>
      <w:tblPr>
        <w:tblW w:w="0" w:type="auto"/>
        <w:tblInd w:w="-9" w:type="dxa"/>
        <w:tblLayout w:type="fixed"/>
        <w:tblCellMar>
          <w:left w:w="99" w:type="dxa"/>
          <w:right w:w="99" w:type="dxa"/>
        </w:tblCellMar>
        <w:tblLook w:val="04A0" w:firstRow="1" w:lastRow="0" w:firstColumn="1" w:lastColumn="0" w:noHBand="0" w:noVBand="1"/>
      </w:tblPr>
      <w:tblGrid>
        <w:gridCol w:w="3652"/>
        <w:gridCol w:w="5050"/>
      </w:tblGrid>
      <w:tr w:rsidR="00D612D3" w14:paraId="0CF31C92" w14:textId="77777777" w:rsidTr="00D612D3">
        <w:tc>
          <w:tcPr>
            <w:tcW w:w="3652" w:type="dxa"/>
            <w:tcBorders>
              <w:top w:val="single" w:sz="6" w:space="0" w:color="auto"/>
              <w:left w:val="single" w:sz="6" w:space="0" w:color="auto"/>
              <w:bottom w:val="single" w:sz="6" w:space="0" w:color="auto"/>
              <w:right w:val="single" w:sz="6" w:space="0" w:color="auto"/>
            </w:tcBorders>
            <w:vAlign w:val="center"/>
          </w:tcPr>
          <w:p w14:paraId="055DBCD3" w14:textId="77777777" w:rsidR="00D612D3" w:rsidRDefault="00D612D3">
            <w:pPr>
              <w:rPr>
                <w:rFonts w:ascii="HGP明朝B" w:eastAsia="HGP明朝B" w:hAnsi="ＭＳ Ｐ明朝" w:cs="Times New Roman"/>
                <w:szCs w:val="21"/>
                <w:lang w:val="ja-JP"/>
              </w:rPr>
            </w:pPr>
            <w:r>
              <w:rPr>
                <w:rFonts w:ascii="HGP明朝B" w:eastAsia="HGP明朝B" w:hAnsi="ＭＳ Ｐ明朝" w:hint="eastAsia"/>
                <w:szCs w:val="21"/>
                <w:lang w:val="ja-JP"/>
              </w:rPr>
              <w:t>四国中央市市役所</w:t>
            </w:r>
            <w:r w:rsidR="00D96BEF">
              <w:rPr>
                <w:rFonts w:ascii="HGP明朝B" w:eastAsia="HGP明朝B" w:hAnsi="ＭＳ Ｐ明朝" w:hint="eastAsia"/>
                <w:szCs w:val="21"/>
                <w:lang w:val="ja-JP"/>
              </w:rPr>
              <w:t xml:space="preserve">　</w:t>
            </w:r>
            <w:r>
              <w:rPr>
                <w:rFonts w:ascii="HGP明朝B" w:eastAsia="HGP明朝B" w:hAnsi="ＭＳ Ｐ明朝" w:hint="eastAsia"/>
                <w:szCs w:val="21"/>
                <w:lang w:val="ja-JP"/>
              </w:rPr>
              <w:t>介護</w:t>
            </w:r>
            <w:r w:rsidR="00D96BEF">
              <w:rPr>
                <w:rFonts w:ascii="HGP明朝B" w:eastAsia="HGP明朝B" w:hAnsi="ＭＳ Ｐ明朝" w:hint="eastAsia"/>
                <w:szCs w:val="21"/>
                <w:lang w:val="ja-JP"/>
              </w:rPr>
              <w:t>保険</w:t>
            </w:r>
            <w:r>
              <w:rPr>
                <w:rFonts w:ascii="HGP明朝B" w:eastAsia="HGP明朝B" w:hAnsi="ＭＳ Ｐ明朝" w:hint="eastAsia"/>
                <w:szCs w:val="21"/>
                <w:lang w:val="ja-JP"/>
              </w:rPr>
              <w:t>課</w:t>
            </w:r>
          </w:p>
          <w:p w14:paraId="7821A22C" w14:textId="77777777" w:rsidR="00D612D3" w:rsidRDefault="00D612D3">
            <w:pPr>
              <w:jc w:val="center"/>
              <w:rPr>
                <w:rFonts w:ascii="HGP明朝B" w:eastAsia="HGP明朝B" w:hAnsi="ＭＳ Ｐ明朝"/>
                <w:szCs w:val="21"/>
                <w:lang w:val="ja-JP"/>
              </w:rPr>
            </w:pPr>
          </w:p>
        </w:tc>
        <w:tc>
          <w:tcPr>
            <w:tcW w:w="5050" w:type="dxa"/>
            <w:tcBorders>
              <w:top w:val="single" w:sz="6" w:space="0" w:color="auto"/>
              <w:left w:val="single" w:sz="6" w:space="0" w:color="auto"/>
              <w:bottom w:val="single" w:sz="6" w:space="0" w:color="auto"/>
              <w:right w:val="single" w:sz="6" w:space="0" w:color="auto"/>
            </w:tcBorders>
            <w:hideMark/>
          </w:tcPr>
          <w:p w14:paraId="3D5762AD"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土日曜日・祝日・12月29日～１月３日以外の</w:t>
            </w:r>
          </w:p>
          <w:p w14:paraId="5C7167E1"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月曜日から金曜日（8時30分～17時15分まで）</w:t>
            </w:r>
          </w:p>
          <w:p w14:paraId="05AB0533"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電話：０８９６－２８－６０２５</w:t>
            </w:r>
          </w:p>
        </w:tc>
      </w:tr>
      <w:tr w:rsidR="00D612D3" w14:paraId="4AF33FB4" w14:textId="77777777" w:rsidTr="00D612D3">
        <w:tc>
          <w:tcPr>
            <w:tcW w:w="3652" w:type="dxa"/>
            <w:tcBorders>
              <w:top w:val="single" w:sz="6" w:space="0" w:color="auto"/>
              <w:left w:val="single" w:sz="6" w:space="0" w:color="auto"/>
              <w:bottom w:val="single" w:sz="6" w:space="0" w:color="auto"/>
              <w:right w:val="single" w:sz="6" w:space="0" w:color="auto"/>
            </w:tcBorders>
            <w:vAlign w:val="center"/>
            <w:hideMark/>
          </w:tcPr>
          <w:p w14:paraId="659BB280" w14:textId="77777777" w:rsidR="00D612D3" w:rsidRDefault="00D612D3">
            <w:pPr>
              <w:rPr>
                <w:rFonts w:ascii="HGP明朝B" w:eastAsia="HGP明朝B" w:hAnsi="ＭＳ Ｐ明朝"/>
                <w:szCs w:val="21"/>
              </w:rPr>
            </w:pPr>
            <w:r>
              <w:rPr>
                <w:rFonts w:ascii="HGP明朝B" w:eastAsia="HGP明朝B" w:hAnsi="ＭＳ Ｐ明朝" w:hint="eastAsia"/>
                <w:szCs w:val="21"/>
                <w:lang w:val="ja-JP"/>
              </w:rPr>
              <w:t>新居浜市市役所</w:t>
            </w:r>
            <w:r w:rsidR="00D96BEF">
              <w:rPr>
                <w:rFonts w:ascii="HGP明朝B" w:eastAsia="HGP明朝B" w:hAnsi="ＭＳ Ｐ明朝" w:hint="eastAsia"/>
                <w:szCs w:val="21"/>
                <w:lang w:val="ja-JP"/>
              </w:rPr>
              <w:t xml:space="preserve">　　　</w:t>
            </w:r>
            <w:r>
              <w:rPr>
                <w:rFonts w:ascii="HGP明朝B" w:eastAsia="HGP明朝B" w:hAnsi="ＭＳ Ｐ明朝" w:hint="eastAsia"/>
                <w:szCs w:val="21"/>
                <w:lang w:val="ja-JP"/>
              </w:rPr>
              <w:t>介護福祉課</w:t>
            </w:r>
          </w:p>
          <w:p w14:paraId="211BD1D0" w14:textId="77777777" w:rsidR="00D612D3" w:rsidRDefault="00D612D3">
            <w:pPr>
              <w:jc w:val="center"/>
              <w:rPr>
                <w:rFonts w:ascii="HGP明朝B" w:eastAsia="HGP明朝B" w:hAnsi="ＭＳ Ｐ明朝"/>
                <w:bCs/>
                <w:szCs w:val="21"/>
              </w:rPr>
            </w:pPr>
            <w:r>
              <w:rPr>
                <w:rFonts w:ascii="HGP明朝B" w:eastAsia="HGP明朝B" w:hAnsi="ＭＳ Ｐ明朝" w:hint="eastAsia"/>
                <w:bCs/>
                <w:szCs w:val="21"/>
              </w:rPr>
              <w:t xml:space="preserve">     </w:t>
            </w:r>
          </w:p>
        </w:tc>
        <w:tc>
          <w:tcPr>
            <w:tcW w:w="5050" w:type="dxa"/>
            <w:tcBorders>
              <w:top w:val="single" w:sz="6" w:space="0" w:color="auto"/>
              <w:left w:val="single" w:sz="6" w:space="0" w:color="auto"/>
              <w:bottom w:val="single" w:sz="6" w:space="0" w:color="auto"/>
              <w:right w:val="single" w:sz="6" w:space="0" w:color="auto"/>
            </w:tcBorders>
            <w:hideMark/>
          </w:tcPr>
          <w:p w14:paraId="434CCEF6"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土日曜日・祝日・12月29日～１月３日以外の</w:t>
            </w:r>
          </w:p>
          <w:p w14:paraId="74AC8842"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月曜日から金曜日（8時30分～17時15分まで）</w:t>
            </w:r>
          </w:p>
          <w:p w14:paraId="19F44477"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電話：０８９７－６５－１２４１</w:t>
            </w:r>
          </w:p>
        </w:tc>
      </w:tr>
      <w:tr w:rsidR="00D612D3" w14:paraId="237A5C4E" w14:textId="77777777" w:rsidTr="00D612D3">
        <w:trPr>
          <w:trHeight w:val="330"/>
        </w:trPr>
        <w:tc>
          <w:tcPr>
            <w:tcW w:w="3652" w:type="dxa"/>
            <w:tcBorders>
              <w:top w:val="single" w:sz="6" w:space="0" w:color="auto"/>
              <w:left w:val="single" w:sz="6" w:space="0" w:color="auto"/>
              <w:bottom w:val="single" w:sz="6" w:space="0" w:color="auto"/>
              <w:right w:val="single" w:sz="6" w:space="0" w:color="auto"/>
            </w:tcBorders>
            <w:vAlign w:val="center"/>
            <w:hideMark/>
          </w:tcPr>
          <w:p w14:paraId="70DFB840" w14:textId="77777777" w:rsidR="00D612D3" w:rsidRDefault="00D612D3">
            <w:pPr>
              <w:rPr>
                <w:rFonts w:ascii="HGP明朝B" w:eastAsia="HGP明朝B" w:hAnsi="ＭＳ Ｐ明朝"/>
                <w:szCs w:val="21"/>
              </w:rPr>
            </w:pPr>
            <w:r>
              <w:rPr>
                <w:rFonts w:ascii="HGP明朝B" w:eastAsia="HGP明朝B" w:hAnsi="ＭＳ Ｐ明朝" w:hint="eastAsia"/>
                <w:szCs w:val="21"/>
                <w:lang w:val="ja-JP"/>
              </w:rPr>
              <w:t>愛媛県国民健康保険団体連合会</w:t>
            </w:r>
            <w:r>
              <w:rPr>
                <w:rFonts w:ascii="HGP明朝B" w:eastAsia="HGP明朝B" w:hAnsi="ＭＳ Ｐ明朝" w:hint="eastAsia"/>
                <w:szCs w:val="21"/>
              </w:rPr>
              <w:t xml:space="preserve"> </w:t>
            </w:r>
          </w:p>
          <w:p w14:paraId="51AC639D" w14:textId="77777777" w:rsidR="00D612D3" w:rsidRDefault="00D612D3">
            <w:pPr>
              <w:rPr>
                <w:rFonts w:ascii="HGP明朝B" w:eastAsia="HGP明朝B" w:hAnsi="ＭＳ Ｐ明朝"/>
                <w:szCs w:val="21"/>
              </w:rPr>
            </w:pPr>
            <w:r>
              <w:rPr>
                <w:rFonts w:ascii="HGP明朝B" w:eastAsia="HGP明朝B" w:hAnsi="ＭＳ Ｐ明朝" w:hint="eastAsia"/>
                <w:szCs w:val="21"/>
              </w:rPr>
              <w:t xml:space="preserve">           </w:t>
            </w:r>
          </w:p>
        </w:tc>
        <w:tc>
          <w:tcPr>
            <w:tcW w:w="5050" w:type="dxa"/>
            <w:tcBorders>
              <w:top w:val="single" w:sz="6" w:space="0" w:color="auto"/>
              <w:left w:val="single" w:sz="6" w:space="0" w:color="auto"/>
              <w:bottom w:val="single" w:sz="6" w:space="0" w:color="auto"/>
              <w:right w:val="single" w:sz="6" w:space="0" w:color="auto"/>
            </w:tcBorders>
            <w:hideMark/>
          </w:tcPr>
          <w:p w14:paraId="5D765B52"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土日曜日・祝日・12月29日～１月３日以外の</w:t>
            </w:r>
          </w:p>
          <w:p w14:paraId="209A381A" w14:textId="77777777" w:rsidR="00D612D3" w:rsidRDefault="00D612D3">
            <w:pPr>
              <w:tabs>
                <w:tab w:val="center" w:pos="2076"/>
              </w:tabs>
              <w:jc w:val="left"/>
              <w:rPr>
                <w:rFonts w:ascii="HGP明朝B" w:eastAsia="HGP明朝B" w:hAnsi="ＭＳ Ｐ明朝"/>
                <w:szCs w:val="21"/>
                <w:lang w:val="ja-JP"/>
              </w:rPr>
            </w:pPr>
            <w:r>
              <w:rPr>
                <w:rFonts w:ascii="HGP明朝B" w:eastAsia="HGP明朝B" w:hAnsi="ＭＳ Ｐ明朝" w:hint="eastAsia"/>
                <w:szCs w:val="21"/>
                <w:lang w:val="ja-JP"/>
              </w:rPr>
              <w:t>月曜日から金曜日（8時30分～17時15分まで）</w:t>
            </w:r>
          </w:p>
          <w:p w14:paraId="5766F2B8" w14:textId="77777777" w:rsidR="00D612D3" w:rsidRDefault="00D612D3">
            <w:pPr>
              <w:rPr>
                <w:rFonts w:ascii="HGP明朝B" w:eastAsia="HGP明朝B" w:hAnsi="ＭＳ Ｐ明朝"/>
                <w:szCs w:val="21"/>
                <w:lang w:val="ja-JP"/>
              </w:rPr>
            </w:pPr>
            <w:r>
              <w:rPr>
                <w:rFonts w:ascii="HGP明朝B" w:eastAsia="HGP明朝B" w:hAnsi="ＭＳ Ｐ明朝" w:hint="eastAsia"/>
                <w:szCs w:val="21"/>
                <w:lang w:val="ja-JP"/>
              </w:rPr>
              <w:t>電話：０８９－９６８－８８００(代表)</w:t>
            </w:r>
          </w:p>
        </w:tc>
      </w:tr>
    </w:tbl>
    <w:p w14:paraId="2833DF8C" w14:textId="77777777" w:rsidR="00D612D3" w:rsidRDefault="00D612D3" w:rsidP="00D612D3">
      <w:pPr>
        <w:autoSpaceDE w:val="0"/>
        <w:autoSpaceDN w:val="0"/>
        <w:adjustRightInd w:val="0"/>
        <w:rPr>
          <w:rFonts w:ascii="HGP明朝B" w:eastAsia="HGP明朝B" w:hAnsi="ＭＳ Ｐ明朝" w:cs="HGPｺﾞｼｯｸE"/>
          <w:b/>
          <w:bCs/>
          <w:szCs w:val="21"/>
          <w:lang w:val="ja-JP"/>
        </w:rPr>
      </w:pPr>
    </w:p>
    <w:p w14:paraId="6913D513" w14:textId="77777777" w:rsidR="00D612D3" w:rsidRDefault="00D612D3" w:rsidP="00D612D3">
      <w:pPr>
        <w:autoSpaceDE w:val="0"/>
        <w:autoSpaceDN w:val="0"/>
        <w:adjustRightInd w:val="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13．緊急時等における対応方法</w:t>
      </w:r>
    </w:p>
    <w:p w14:paraId="38E2243A" w14:textId="77777777" w:rsidR="00D612D3" w:rsidRDefault="00D612D3" w:rsidP="00D612D3">
      <w:pPr>
        <w:rPr>
          <w:rFonts w:ascii="HGP明朝B" w:eastAsia="HGP明朝B" w:hAnsi="ＭＳ Ｐ明朝" w:cs="Times New Roman"/>
          <w:szCs w:val="21"/>
          <w:lang w:val="ja-JP"/>
        </w:rPr>
      </w:pPr>
      <w:r>
        <w:rPr>
          <w:rFonts w:ascii="HGP明朝B" w:eastAsia="HGP明朝B" w:hAnsi="ＭＳ Ｐ明朝" w:hint="eastAsia"/>
          <w:szCs w:val="21"/>
          <w:lang w:val="ja-JP"/>
        </w:rPr>
        <w:t xml:space="preserve">　サービス提供中に病状の急変などがあった場合は、速やかにお客様の主治医、救急隊、緊急時連絡先(ご家族等)、居宅（介護予防）サービス計画を作成した居宅介護支援事業者等へ連絡をします。</w:t>
      </w:r>
    </w:p>
    <w:p w14:paraId="5694953E" w14:textId="77777777" w:rsidR="00D612D3" w:rsidRDefault="00D612D3" w:rsidP="00D612D3">
      <w:pPr>
        <w:rPr>
          <w:rFonts w:ascii="HGP明朝B" w:eastAsia="HGP明朝B" w:hAnsi="ＭＳ Ｐ明朝"/>
          <w:szCs w:val="21"/>
          <w:lang w:val="ja-JP"/>
        </w:rPr>
      </w:pPr>
    </w:p>
    <w:tbl>
      <w:tblPr>
        <w:tblW w:w="0" w:type="auto"/>
        <w:tblInd w:w="-9" w:type="dxa"/>
        <w:tblLayout w:type="fixed"/>
        <w:tblCellMar>
          <w:left w:w="99" w:type="dxa"/>
          <w:right w:w="99" w:type="dxa"/>
        </w:tblCellMar>
        <w:tblLook w:val="04A0" w:firstRow="1" w:lastRow="0" w:firstColumn="1" w:lastColumn="0" w:noHBand="0" w:noVBand="1"/>
      </w:tblPr>
      <w:tblGrid>
        <w:gridCol w:w="1384"/>
        <w:gridCol w:w="1418"/>
        <w:gridCol w:w="5900"/>
      </w:tblGrid>
      <w:tr w:rsidR="00D612D3" w14:paraId="597C77C8" w14:textId="77777777" w:rsidTr="00D612D3">
        <w:trPr>
          <w:trHeight w:val="793"/>
        </w:trPr>
        <w:tc>
          <w:tcPr>
            <w:tcW w:w="1384" w:type="dxa"/>
            <w:vMerge w:val="restart"/>
            <w:tcBorders>
              <w:top w:val="single" w:sz="6" w:space="0" w:color="auto"/>
              <w:left w:val="single" w:sz="6" w:space="0" w:color="auto"/>
              <w:bottom w:val="single" w:sz="6" w:space="0" w:color="auto"/>
              <w:right w:val="single" w:sz="6" w:space="0" w:color="auto"/>
            </w:tcBorders>
            <w:vAlign w:val="center"/>
            <w:hideMark/>
          </w:tcPr>
          <w:p w14:paraId="1D2E5300"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主治医</w:t>
            </w:r>
          </w:p>
        </w:tc>
        <w:tc>
          <w:tcPr>
            <w:tcW w:w="1418" w:type="dxa"/>
            <w:tcBorders>
              <w:top w:val="single" w:sz="6" w:space="0" w:color="auto"/>
              <w:left w:val="single" w:sz="6" w:space="0" w:color="auto"/>
              <w:bottom w:val="single" w:sz="6" w:space="0" w:color="auto"/>
              <w:right w:val="single" w:sz="6" w:space="0" w:color="auto"/>
            </w:tcBorders>
            <w:vAlign w:val="center"/>
            <w:hideMark/>
          </w:tcPr>
          <w:p w14:paraId="1532FAEC"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病院名</w:t>
            </w:r>
          </w:p>
          <w:p w14:paraId="5FD0F3FE" w14:textId="77777777" w:rsidR="00D612D3" w:rsidRDefault="00D612D3">
            <w:pPr>
              <w:jc w:val="center"/>
              <w:rPr>
                <w:rFonts w:ascii="HGP明朝B" w:eastAsia="HGP明朝B" w:hAnsi="ＭＳ Ｐ明朝"/>
                <w:szCs w:val="21"/>
                <w:lang w:val="ja-JP"/>
              </w:rPr>
            </w:pPr>
            <w:r>
              <w:rPr>
                <w:rFonts w:ascii="HGP明朝B" w:eastAsia="HGP明朝B" w:hAnsi="ＭＳ Ｐ明朝" w:hint="eastAsia"/>
                <w:szCs w:val="21"/>
                <w:lang w:val="ja-JP"/>
              </w:rPr>
              <w:t>住　所</w:t>
            </w:r>
          </w:p>
        </w:tc>
        <w:tc>
          <w:tcPr>
            <w:tcW w:w="5900" w:type="dxa"/>
            <w:tcBorders>
              <w:top w:val="single" w:sz="6" w:space="0" w:color="auto"/>
              <w:left w:val="single" w:sz="6" w:space="0" w:color="auto"/>
              <w:bottom w:val="single" w:sz="6" w:space="0" w:color="auto"/>
              <w:right w:val="single" w:sz="6" w:space="0" w:color="auto"/>
            </w:tcBorders>
          </w:tcPr>
          <w:p w14:paraId="6E2D4351"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08578B53" w14:textId="77777777" w:rsidTr="00D612D3">
        <w:trPr>
          <w:trHeight w:val="550"/>
        </w:trPr>
        <w:tc>
          <w:tcPr>
            <w:tcW w:w="2802" w:type="dxa"/>
            <w:vMerge/>
            <w:tcBorders>
              <w:top w:val="single" w:sz="6" w:space="0" w:color="auto"/>
              <w:left w:val="single" w:sz="6" w:space="0" w:color="auto"/>
              <w:bottom w:val="single" w:sz="6" w:space="0" w:color="auto"/>
              <w:right w:val="single" w:sz="6" w:space="0" w:color="auto"/>
            </w:tcBorders>
            <w:vAlign w:val="center"/>
            <w:hideMark/>
          </w:tcPr>
          <w:p w14:paraId="170C0927" w14:textId="77777777" w:rsidR="00D612D3" w:rsidRDefault="00D612D3">
            <w:pPr>
              <w:widowControl/>
              <w:jc w:val="left"/>
              <w:rPr>
                <w:rFonts w:ascii="HGP明朝B" w:eastAsia="HGP明朝B" w:hAnsi="ＭＳ Ｐ明朝"/>
                <w:szCs w:val="21"/>
                <w:lang w:val="ja-JP"/>
              </w:rPr>
            </w:pPr>
          </w:p>
        </w:tc>
        <w:tc>
          <w:tcPr>
            <w:tcW w:w="1418" w:type="dxa"/>
            <w:tcBorders>
              <w:top w:val="single" w:sz="6" w:space="0" w:color="auto"/>
              <w:left w:val="single" w:sz="6" w:space="0" w:color="auto"/>
              <w:bottom w:val="single" w:sz="6" w:space="0" w:color="auto"/>
              <w:right w:val="single" w:sz="6" w:space="0" w:color="auto"/>
            </w:tcBorders>
            <w:vAlign w:val="center"/>
            <w:hideMark/>
          </w:tcPr>
          <w:p w14:paraId="43C7DA4F"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氏　名</w:t>
            </w:r>
          </w:p>
        </w:tc>
        <w:tc>
          <w:tcPr>
            <w:tcW w:w="5900" w:type="dxa"/>
            <w:tcBorders>
              <w:top w:val="single" w:sz="6" w:space="0" w:color="auto"/>
              <w:left w:val="single" w:sz="6" w:space="0" w:color="auto"/>
              <w:bottom w:val="single" w:sz="6" w:space="0" w:color="auto"/>
              <w:right w:val="single" w:sz="6" w:space="0" w:color="auto"/>
            </w:tcBorders>
          </w:tcPr>
          <w:p w14:paraId="650EEAEE"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0B0A4C4A" w14:textId="77777777" w:rsidTr="00D612D3">
        <w:trPr>
          <w:trHeight w:val="686"/>
        </w:trPr>
        <w:tc>
          <w:tcPr>
            <w:tcW w:w="2802" w:type="dxa"/>
            <w:vMerge/>
            <w:tcBorders>
              <w:top w:val="single" w:sz="6" w:space="0" w:color="auto"/>
              <w:left w:val="single" w:sz="6" w:space="0" w:color="auto"/>
              <w:bottom w:val="single" w:sz="6" w:space="0" w:color="auto"/>
              <w:right w:val="single" w:sz="6" w:space="0" w:color="auto"/>
            </w:tcBorders>
            <w:vAlign w:val="center"/>
            <w:hideMark/>
          </w:tcPr>
          <w:p w14:paraId="2188A0FB" w14:textId="77777777" w:rsidR="00D612D3" w:rsidRDefault="00D612D3">
            <w:pPr>
              <w:widowControl/>
              <w:jc w:val="left"/>
              <w:rPr>
                <w:rFonts w:ascii="HGP明朝B" w:eastAsia="HGP明朝B" w:hAnsi="ＭＳ Ｐ明朝"/>
                <w:szCs w:val="21"/>
                <w:lang w:val="ja-JP"/>
              </w:rPr>
            </w:pPr>
          </w:p>
        </w:tc>
        <w:tc>
          <w:tcPr>
            <w:tcW w:w="1418" w:type="dxa"/>
            <w:tcBorders>
              <w:top w:val="single" w:sz="6" w:space="0" w:color="auto"/>
              <w:left w:val="single" w:sz="6" w:space="0" w:color="auto"/>
              <w:bottom w:val="single" w:sz="6" w:space="0" w:color="auto"/>
              <w:right w:val="single" w:sz="6" w:space="0" w:color="auto"/>
            </w:tcBorders>
            <w:vAlign w:val="center"/>
            <w:hideMark/>
          </w:tcPr>
          <w:p w14:paraId="11948F02" w14:textId="77777777" w:rsidR="00D612D3" w:rsidRDefault="00D612D3">
            <w:pPr>
              <w:jc w:val="center"/>
              <w:rPr>
                <w:rFonts w:ascii="HGP明朝B" w:eastAsia="HGP明朝B" w:hAnsi="ＭＳ Ｐ明朝" w:cs="Times New Roman"/>
                <w:szCs w:val="21"/>
                <w:lang w:val="ja-JP"/>
              </w:rPr>
            </w:pPr>
            <w:r>
              <w:rPr>
                <w:rFonts w:ascii="HGP明朝B" w:eastAsia="HGP明朝B" w:hAnsi="ＭＳ Ｐ明朝" w:hint="eastAsia"/>
                <w:szCs w:val="21"/>
                <w:lang w:val="ja-JP"/>
              </w:rPr>
              <w:t>電　話</w:t>
            </w:r>
          </w:p>
        </w:tc>
        <w:tc>
          <w:tcPr>
            <w:tcW w:w="5900" w:type="dxa"/>
            <w:tcBorders>
              <w:top w:val="single" w:sz="6" w:space="0" w:color="auto"/>
              <w:left w:val="single" w:sz="6" w:space="0" w:color="auto"/>
              <w:bottom w:val="single" w:sz="6" w:space="0" w:color="auto"/>
              <w:right w:val="single" w:sz="6" w:space="0" w:color="auto"/>
            </w:tcBorders>
          </w:tcPr>
          <w:p w14:paraId="0B3F00B1" w14:textId="77777777" w:rsidR="00D612D3" w:rsidRDefault="00D612D3">
            <w:pPr>
              <w:autoSpaceDE w:val="0"/>
              <w:autoSpaceDN w:val="0"/>
              <w:adjustRightInd w:val="0"/>
              <w:rPr>
                <w:rFonts w:ascii="HGP明朝B" w:eastAsia="HGP明朝B" w:hAnsi="ＭＳ Ｐ明朝" w:cs="HGPｺﾞｼｯｸE"/>
                <w:b/>
                <w:bCs/>
                <w:szCs w:val="21"/>
                <w:lang w:val="ja-JP"/>
              </w:rPr>
            </w:pPr>
          </w:p>
        </w:tc>
      </w:tr>
      <w:tr w:rsidR="00D612D3" w14:paraId="6A7C5761" w14:textId="77777777" w:rsidTr="00D612D3">
        <w:trPr>
          <w:trHeight w:val="864"/>
        </w:trPr>
        <w:tc>
          <w:tcPr>
            <w:tcW w:w="2802" w:type="dxa"/>
            <w:gridSpan w:val="2"/>
            <w:tcBorders>
              <w:top w:val="single" w:sz="6" w:space="0" w:color="auto"/>
              <w:left w:val="single" w:sz="6" w:space="0" w:color="auto"/>
              <w:bottom w:val="single" w:sz="6" w:space="0" w:color="auto"/>
              <w:right w:val="single" w:sz="6" w:space="0" w:color="auto"/>
            </w:tcBorders>
            <w:vAlign w:val="center"/>
          </w:tcPr>
          <w:p w14:paraId="251D5906" w14:textId="77777777" w:rsidR="00D612D3" w:rsidRDefault="00D612D3">
            <w:pPr>
              <w:rPr>
                <w:rFonts w:ascii="HGP明朝B" w:eastAsia="HGP明朝B" w:hAnsi="ＭＳ Ｐ明朝" w:cs="Times New Roman"/>
                <w:szCs w:val="21"/>
                <w:lang w:val="ja-JP"/>
              </w:rPr>
            </w:pPr>
            <w:r>
              <w:rPr>
                <w:rFonts w:ascii="HGP明朝B" w:eastAsia="HGP明朝B" w:hAnsi="ＭＳ Ｐ明朝" w:hint="eastAsia"/>
                <w:szCs w:val="21"/>
                <w:lang w:val="ja-JP"/>
              </w:rPr>
              <w:t>緊急連絡先</w:t>
            </w:r>
          </w:p>
          <w:p w14:paraId="71ED001C" w14:textId="77777777" w:rsidR="00D612D3" w:rsidRDefault="00D612D3">
            <w:pPr>
              <w:jc w:val="center"/>
              <w:rPr>
                <w:rFonts w:ascii="HGP明朝B" w:eastAsia="HGP明朝B" w:hAnsi="ＭＳ Ｐ明朝"/>
                <w:szCs w:val="21"/>
                <w:lang w:val="ja-JP"/>
              </w:rPr>
            </w:pPr>
          </w:p>
        </w:tc>
        <w:tc>
          <w:tcPr>
            <w:tcW w:w="5900" w:type="dxa"/>
            <w:tcBorders>
              <w:top w:val="single" w:sz="6" w:space="0" w:color="auto"/>
              <w:left w:val="single" w:sz="6" w:space="0" w:color="auto"/>
              <w:bottom w:val="single" w:sz="6" w:space="0" w:color="auto"/>
              <w:right w:val="single" w:sz="6" w:space="0" w:color="auto"/>
            </w:tcBorders>
          </w:tcPr>
          <w:p w14:paraId="2C2A3692" w14:textId="77777777" w:rsidR="00D612D3" w:rsidRDefault="00D612D3">
            <w:pPr>
              <w:autoSpaceDE w:val="0"/>
              <w:autoSpaceDN w:val="0"/>
              <w:adjustRightInd w:val="0"/>
              <w:rPr>
                <w:rFonts w:ascii="HGP明朝B" w:eastAsia="HGP明朝B" w:hAnsi="ＭＳ Ｐ明朝" w:cs="HGPｺﾞｼｯｸE"/>
                <w:b/>
                <w:bCs/>
                <w:szCs w:val="21"/>
                <w:lang w:val="ja-JP"/>
              </w:rPr>
            </w:pPr>
          </w:p>
        </w:tc>
      </w:tr>
    </w:tbl>
    <w:p w14:paraId="3F3103FF" w14:textId="77777777" w:rsidR="00486874" w:rsidRDefault="00D612D3" w:rsidP="00982F36">
      <w:pPr>
        <w:spacing w:beforeLines="50" w:before="180"/>
        <w:rPr>
          <w:rFonts w:ascii="HGP明朝B" w:eastAsia="HGP明朝B" w:hAnsi="ＭＳ Ｐ明朝" w:cs="HGPｺﾞｼｯｸE"/>
          <w:b/>
          <w:bCs/>
          <w:szCs w:val="21"/>
          <w:lang w:val="ja-JP"/>
        </w:rPr>
      </w:pPr>
      <w:r>
        <w:rPr>
          <w:rFonts w:ascii="HGP明朝B" w:eastAsia="HGP明朝B" w:hAnsi="ＭＳ Ｐ明朝" w:cs="HGPｺﾞｼｯｸE" w:hint="eastAsia"/>
          <w:b/>
          <w:bCs/>
          <w:szCs w:val="21"/>
          <w:lang w:val="ja-JP"/>
        </w:rPr>
        <w:t xml:space="preserve">　　　　　　　　　　　　　　　　　　　　　　　　　　　　　　　　　　　　　　　　　　　　　　　　　　　　　　　　</w:t>
      </w:r>
    </w:p>
    <w:p w14:paraId="56732CB8" w14:textId="77777777" w:rsidR="00FE1918" w:rsidRDefault="009168BD">
      <w:r>
        <w:t>14</w:t>
      </w:r>
      <w:r>
        <w:t>．虐待防止のための措置</w:t>
      </w:r>
    </w:p>
    <w:p w14:paraId="1B877BF1" w14:textId="77777777" w:rsidR="00FE1918" w:rsidRDefault="009168BD">
      <w:r>
        <w:t>利用者の人権の擁護及び虐待の防止を図るため、虐待防止委員会を定期的に開催し、その結果を従業者に周知します。また、虐待防止のための指針を整備し、従業者に対する定期的な研修を実施するとともに、虐待防止に関する担当者を定め、虐待が発生した場合の報告・対応体制を整備します。</w:t>
      </w:r>
    </w:p>
    <w:p w14:paraId="37AA9203" w14:textId="77777777" w:rsidR="00FE1918" w:rsidRDefault="009168BD">
      <w:r>
        <w:t>15</w:t>
      </w:r>
      <w:r>
        <w:t>．業務継続計画（</w:t>
      </w:r>
      <w:r>
        <w:t>BCP</w:t>
      </w:r>
      <w:r>
        <w:t>）の策定等</w:t>
      </w:r>
    </w:p>
    <w:p w14:paraId="25B03F2E" w14:textId="77777777" w:rsidR="00FE1918" w:rsidRDefault="009168BD">
      <w:r>
        <w:t>感染症及び非常災害の発生時においても必要な訪問看護を継続的に提供し、早期の業務再開を図るため、業務継続計画（</w:t>
      </w:r>
      <w:r>
        <w:t>BCP</w:t>
      </w:r>
      <w:r>
        <w:t>）を策定します。従業者に計画を周知するとともに、必要な研修及び訓練を定期的に実施し、計画を定期的に見直します。</w:t>
      </w:r>
    </w:p>
    <w:p w14:paraId="75748320" w14:textId="77777777" w:rsidR="00FE1918" w:rsidRDefault="009168BD">
      <w:r>
        <w:t>16</w:t>
      </w:r>
      <w:r>
        <w:t>．身体的拘束等の原則禁止</w:t>
      </w:r>
    </w:p>
    <w:p w14:paraId="11D76467" w14:textId="77777777" w:rsidR="00FE1918" w:rsidRDefault="009168BD">
      <w:r>
        <w:lastRenderedPageBreak/>
        <w:t>利用者又は他の利用者等の生命又は身体を保護するため緊急やむを得ない場合を除き、身体的拘束その他利用者の行動を制限する行為を行いません。やむを得ず行う場合には、その態様及び時間、その際の利用者の心身の状況並びに緊急やむを得ない理由を記録します。また、身体的拘束等の適正化を図るため、委員会の開催、指針の整備及び従業者への研修を行います。</w:t>
      </w:r>
    </w:p>
    <w:p w14:paraId="0F338DFA" w14:textId="77777777" w:rsidR="00982F36" w:rsidRPr="00470C73" w:rsidRDefault="00486874" w:rsidP="00982F36">
      <w:pPr>
        <w:spacing w:beforeLines="50" w:before="180"/>
        <w:rPr>
          <w:rFonts w:ascii="HGP明朝B" w:eastAsia="HGP明朝B" w:hAnsi="HGP明朝E" w:cs="HGPｺﾞｼｯｸE"/>
          <w:b/>
          <w:bCs/>
          <w:szCs w:val="21"/>
          <w:lang w:val="ja-JP"/>
        </w:rPr>
      </w:pPr>
      <w:r>
        <w:t>17</w:t>
      </w:r>
      <w:r>
        <w:t>．第三者による評価の実施状況</w:t>
      </w:r>
    </w:p>
    <w:p w14:paraId="47DA5908" w14:textId="77777777" w:rsidR="00982F36" w:rsidRPr="009F0239" w:rsidRDefault="00982F36" w:rsidP="00982F36">
      <w:pPr>
        <w:spacing w:beforeLines="50" w:before="180"/>
        <w:rPr>
          <w:rFonts w:ascii="HGP明朝B" w:eastAsia="HGP明朝B" w:hAnsi="HGP明朝E" w:cs="Times New Roman"/>
          <w:sz w:val="28"/>
          <w:szCs w:val="28"/>
        </w:rPr>
      </w:pPr>
      <w:r w:rsidRPr="00470C73">
        <w:rPr>
          <w:rFonts w:ascii="HGP明朝B" w:eastAsia="HGP明朝B" w:hAnsi="HGP明朝E" w:cs="HGPｺﾞｼｯｸE" w:hint="eastAsia"/>
          <w:b/>
          <w:bCs/>
          <w:szCs w:val="21"/>
          <w:lang w:val="ja-JP"/>
        </w:rPr>
        <w:t xml:space="preserve">　　　　</w:t>
      </w:r>
      <w:r w:rsidRPr="009F0239">
        <w:rPr>
          <w:rFonts w:ascii="HGP明朝B" w:eastAsia="HGP明朝B" w:hAnsi="HGP明朝E" w:cs="HGPｺﾞｼｯｸE" w:hint="eastAsia"/>
          <w:szCs w:val="21"/>
          <w:lang w:val="ja-JP"/>
        </w:rPr>
        <w:t>なし（2026（令和8）年8月19日現在）</w:t>
      </w:r>
    </w:p>
    <w:p w14:paraId="1E965E00" w14:textId="77777777" w:rsidR="00D612D3" w:rsidRDefault="00D612D3" w:rsidP="00D612D3">
      <w:pPr>
        <w:autoSpaceDE w:val="0"/>
        <w:autoSpaceDN w:val="0"/>
        <w:adjustRightInd w:val="0"/>
        <w:ind w:rightChars="-246" w:right="-517"/>
        <w:rPr>
          <w:rFonts w:ascii="HGP明朝B" w:eastAsia="HGP明朝B" w:hAnsi="ＭＳ Ｐ明朝"/>
          <w:szCs w:val="21"/>
        </w:rPr>
      </w:pPr>
    </w:p>
    <w:p w14:paraId="1C3F8CF9" w14:textId="77777777" w:rsidR="009F0239" w:rsidRDefault="009F0239" w:rsidP="00D612D3">
      <w:pPr>
        <w:autoSpaceDE w:val="0"/>
        <w:autoSpaceDN w:val="0"/>
        <w:adjustRightInd w:val="0"/>
        <w:ind w:rightChars="-246" w:right="-517"/>
        <w:rPr>
          <w:rFonts w:ascii="HGP明朝B" w:eastAsia="HGP明朝B" w:hAnsi="ＭＳ Ｐ明朝"/>
          <w:szCs w:val="21"/>
        </w:rPr>
      </w:pPr>
    </w:p>
    <w:p w14:paraId="74FA8666" w14:textId="77777777" w:rsidR="009F0239" w:rsidRDefault="009F0239" w:rsidP="00D612D3">
      <w:pPr>
        <w:autoSpaceDE w:val="0"/>
        <w:autoSpaceDN w:val="0"/>
        <w:adjustRightInd w:val="0"/>
        <w:ind w:rightChars="-246" w:right="-517"/>
        <w:rPr>
          <w:rFonts w:ascii="HGP明朝B" w:eastAsia="HGP明朝B" w:hAnsi="ＭＳ Ｐ明朝"/>
          <w:szCs w:val="21"/>
        </w:rPr>
      </w:pPr>
    </w:p>
    <w:p w14:paraId="6D5621FF" w14:textId="77777777" w:rsidR="009F0239" w:rsidRDefault="009F0239" w:rsidP="00D612D3">
      <w:pPr>
        <w:autoSpaceDE w:val="0"/>
        <w:autoSpaceDN w:val="0"/>
        <w:adjustRightInd w:val="0"/>
        <w:ind w:rightChars="-246" w:right="-517"/>
        <w:rPr>
          <w:rFonts w:ascii="HGP明朝B" w:eastAsia="HGP明朝B" w:hAnsi="ＭＳ Ｐ明朝"/>
          <w:szCs w:val="21"/>
        </w:rPr>
      </w:pPr>
    </w:p>
    <w:p w14:paraId="22B4C8DB" w14:textId="77777777" w:rsidR="009F0239" w:rsidRDefault="009F0239" w:rsidP="00D612D3">
      <w:pPr>
        <w:autoSpaceDE w:val="0"/>
        <w:autoSpaceDN w:val="0"/>
        <w:adjustRightInd w:val="0"/>
        <w:ind w:rightChars="-246" w:right="-517"/>
        <w:rPr>
          <w:rFonts w:ascii="HGP明朝B" w:eastAsia="HGP明朝B" w:hAnsi="ＭＳ Ｐ明朝"/>
          <w:szCs w:val="21"/>
        </w:rPr>
      </w:pPr>
    </w:p>
    <w:p w14:paraId="2D391512" w14:textId="77777777" w:rsidR="009F0239" w:rsidRDefault="009F0239" w:rsidP="00D612D3">
      <w:pPr>
        <w:autoSpaceDE w:val="0"/>
        <w:autoSpaceDN w:val="0"/>
        <w:adjustRightInd w:val="0"/>
        <w:ind w:rightChars="-246" w:right="-517"/>
        <w:rPr>
          <w:rFonts w:ascii="HGP明朝B" w:eastAsia="HGP明朝B" w:hAnsi="ＭＳ Ｐ明朝"/>
          <w:szCs w:val="21"/>
        </w:rPr>
      </w:pPr>
    </w:p>
    <w:p w14:paraId="0DC22C19" w14:textId="77777777" w:rsidR="009F0239" w:rsidRDefault="009F0239" w:rsidP="00D612D3">
      <w:pPr>
        <w:autoSpaceDE w:val="0"/>
        <w:autoSpaceDN w:val="0"/>
        <w:adjustRightInd w:val="0"/>
        <w:ind w:rightChars="-246" w:right="-517"/>
        <w:rPr>
          <w:rFonts w:ascii="HGP明朝B" w:eastAsia="HGP明朝B" w:hAnsi="ＭＳ Ｐ明朝"/>
          <w:szCs w:val="21"/>
        </w:rPr>
      </w:pPr>
    </w:p>
    <w:p w14:paraId="5D686794" w14:textId="77777777" w:rsidR="009F0239" w:rsidRDefault="009F0239" w:rsidP="00D612D3">
      <w:pPr>
        <w:autoSpaceDE w:val="0"/>
        <w:autoSpaceDN w:val="0"/>
        <w:adjustRightInd w:val="0"/>
        <w:ind w:rightChars="-246" w:right="-517"/>
        <w:rPr>
          <w:rFonts w:ascii="HGP明朝B" w:eastAsia="HGP明朝B" w:hAnsi="ＭＳ Ｐ明朝"/>
          <w:szCs w:val="21"/>
        </w:rPr>
      </w:pPr>
    </w:p>
    <w:p w14:paraId="712750BB" w14:textId="77777777" w:rsidR="009F0239" w:rsidRDefault="009F0239" w:rsidP="00D612D3">
      <w:pPr>
        <w:autoSpaceDE w:val="0"/>
        <w:autoSpaceDN w:val="0"/>
        <w:adjustRightInd w:val="0"/>
        <w:ind w:rightChars="-246" w:right="-517"/>
        <w:rPr>
          <w:rFonts w:ascii="HGP明朝B" w:eastAsia="HGP明朝B" w:hAnsi="ＭＳ Ｐ明朝"/>
          <w:szCs w:val="21"/>
        </w:rPr>
      </w:pPr>
    </w:p>
    <w:p w14:paraId="1E15CB1A" w14:textId="77777777" w:rsidR="009F0239" w:rsidRDefault="009F0239" w:rsidP="00D612D3">
      <w:pPr>
        <w:autoSpaceDE w:val="0"/>
        <w:autoSpaceDN w:val="0"/>
        <w:adjustRightInd w:val="0"/>
        <w:ind w:rightChars="-246" w:right="-517"/>
        <w:rPr>
          <w:rFonts w:ascii="HGP明朝B" w:eastAsia="HGP明朝B" w:hAnsi="ＭＳ Ｐ明朝"/>
          <w:szCs w:val="21"/>
        </w:rPr>
      </w:pPr>
    </w:p>
    <w:p w14:paraId="13ED9173" w14:textId="77777777" w:rsidR="009F0239" w:rsidRDefault="009F0239" w:rsidP="00D612D3">
      <w:pPr>
        <w:autoSpaceDE w:val="0"/>
        <w:autoSpaceDN w:val="0"/>
        <w:adjustRightInd w:val="0"/>
        <w:ind w:rightChars="-246" w:right="-517"/>
        <w:rPr>
          <w:rFonts w:ascii="HGP明朝B" w:eastAsia="HGP明朝B" w:hAnsi="ＭＳ Ｐ明朝"/>
          <w:szCs w:val="21"/>
        </w:rPr>
      </w:pPr>
    </w:p>
    <w:p w14:paraId="207CCA58" w14:textId="77777777" w:rsidR="009F0239" w:rsidRDefault="009F0239" w:rsidP="00D612D3">
      <w:pPr>
        <w:autoSpaceDE w:val="0"/>
        <w:autoSpaceDN w:val="0"/>
        <w:adjustRightInd w:val="0"/>
        <w:ind w:rightChars="-246" w:right="-517"/>
        <w:rPr>
          <w:rFonts w:ascii="HGP明朝B" w:eastAsia="HGP明朝B" w:hAnsi="ＭＳ Ｐ明朝"/>
          <w:szCs w:val="21"/>
        </w:rPr>
      </w:pPr>
    </w:p>
    <w:p w14:paraId="29981B6F" w14:textId="77777777" w:rsidR="009F0239" w:rsidRDefault="009F0239" w:rsidP="00D612D3">
      <w:pPr>
        <w:autoSpaceDE w:val="0"/>
        <w:autoSpaceDN w:val="0"/>
        <w:adjustRightInd w:val="0"/>
        <w:ind w:rightChars="-246" w:right="-517"/>
        <w:rPr>
          <w:rFonts w:ascii="HGP明朝B" w:eastAsia="HGP明朝B" w:hAnsi="ＭＳ Ｐ明朝"/>
          <w:szCs w:val="21"/>
        </w:rPr>
      </w:pPr>
    </w:p>
    <w:p w14:paraId="6C4E75CB" w14:textId="77777777" w:rsidR="009F0239" w:rsidRDefault="009F0239" w:rsidP="00D612D3">
      <w:pPr>
        <w:autoSpaceDE w:val="0"/>
        <w:autoSpaceDN w:val="0"/>
        <w:adjustRightInd w:val="0"/>
        <w:ind w:rightChars="-246" w:right="-517"/>
        <w:rPr>
          <w:rFonts w:ascii="HGP明朝B" w:eastAsia="HGP明朝B" w:hAnsi="ＭＳ Ｐ明朝"/>
          <w:szCs w:val="21"/>
        </w:rPr>
      </w:pPr>
    </w:p>
    <w:p w14:paraId="29CBDAF2" w14:textId="77777777" w:rsidR="009F0239" w:rsidRDefault="009F0239" w:rsidP="00D612D3">
      <w:pPr>
        <w:autoSpaceDE w:val="0"/>
        <w:autoSpaceDN w:val="0"/>
        <w:adjustRightInd w:val="0"/>
        <w:ind w:rightChars="-246" w:right="-517"/>
        <w:rPr>
          <w:rFonts w:ascii="HGP明朝B" w:eastAsia="HGP明朝B" w:hAnsi="ＭＳ Ｐ明朝"/>
          <w:szCs w:val="21"/>
        </w:rPr>
      </w:pPr>
    </w:p>
    <w:p w14:paraId="388F877E" w14:textId="77777777" w:rsidR="009F0239" w:rsidRDefault="009F0239" w:rsidP="00D612D3">
      <w:pPr>
        <w:autoSpaceDE w:val="0"/>
        <w:autoSpaceDN w:val="0"/>
        <w:adjustRightInd w:val="0"/>
        <w:ind w:rightChars="-246" w:right="-517"/>
        <w:rPr>
          <w:rFonts w:ascii="HGP明朝B" w:eastAsia="HGP明朝B" w:hAnsi="ＭＳ Ｐ明朝"/>
          <w:szCs w:val="21"/>
        </w:rPr>
      </w:pPr>
    </w:p>
    <w:p w14:paraId="407F0C9A" w14:textId="77777777" w:rsidR="009F0239" w:rsidRDefault="009F0239" w:rsidP="00D612D3">
      <w:pPr>
        <w:autoSpaceDE w:val="0"/>
        <w:autoSpaceDN w:val="0"/>
        <w:adjustRightInd w:val="0"/>
        <w:ind w:rightChars="-246" w:right="-517"/>
        <w:rPr>
          <w:rFonts w:ascii="HGP明朝B" w:eastAsia="HGP明朝B" w:hAnsi="ＭＳ Ｐ明朝"/>
          <w:szCs w:val="21"/>
        </w:rPr>
      </w:pPr>
    </w:p>
    <w:p w14:paraId="2CEED921" w14:textId="77777777" w:rsidR="009F0239" w:rsidRDefault="009F0239" w:rsidP="00D612D3">
      <w:pPr>
        <w:autoSpaceDE w:val="0"/>
        <w:autoSpaceDN w:val="0"/>
        <w:adjustRightInd w:val="0"/>
        <w:ind w:rightChars="-246" w:right="-517"/>
        <w:rPr>
          <w:rFonts w:ascii="HGP明朝B" w:eastAsia="HGP明朝B" w:hAnsi="ＭＳ Ｐ明朝"/>
          <w:szCs w:val="21"/>
        </w:rPr>
      </w:pPr>
    </w:p>
    <w:p w14:paraId="162FDCF9" w14:textId="77777777" w:rsidR="009F0239" w:rsidRDefault="009F0239" w:rsidP="00D612D3">
      <w:pPr>
        <w:autoSpaceDE w:val="0"/>
        <w:autoSpaceDN w:val="0"/>
        <w:adjustRightInd w:val="0"/>
        <w:ind w:rightChars="-246" w:right="-517"/>
        <w:rPr>
          <w:rFonts w:ascii="HGP明朝B" w:eastAsia="HGP明朝B" w:hAnsi="ＭＳ Ｐ明朝"/>
          <w:szCs w:val="21"/>
        </w:rPr>
      </w:pPr>
    </w:p>
    <w:p w14:paraId="4C9143B9" w14:textId="77777777" w:rsidR="009F0239" w:rsidRDefault="009F0239" w:rsidP="00D612D3">
      <w:pPr>
        <w:autoSpaceDE w:val="0"/>
        <w:autoSpaceDN w:val="0"/>
        <w:adjustRightInd w:val="0"/>
        <w:ind w:rightChars="-246" w:right="-517"/>
        <w:rPr>
          <w:rFonts w:ascii="HGP明朝B" w:eastAsia="HGP明朝B" w:hAnsi="ＭＳ Ｐ明朝"/>
          <w:szCs w:val="21"/>
        </w:rPr>
      </w:pPr>
    </w:p>
    <w:p w14:paraId="57032CF6" w14:textId="77777777" w:rsidR="009F0239" w:rsidRDefault="009F0239" w:rsidP="00D612D3">
      <w:pPr>
        <w:autoSpaceDE w:val="0"/>
        <w:autoSpaceDN w:val="0"/>
        <w:adjustRightInd w:val="0"/>
        <w:ind w:rightChars="-246" w:right="-517"/>
        <w:rPr>
          <w:rFonts w:ascii="HGP明朝B" w:eastAsia="HGP明朝B" w:hAnsi="ＭＳ Ｐ明朝"/>
          <w:szCs w:val="21"/>
        </w:rPr>
      </w:pPr>
    </w:p>
    <w:p w14:paraId="5E80994C" w14:textId="77777777" w:rsidR="009F0239" w:rsidRDefault="009F0239" w:rsidP="00D612D3">
      <w:pPr>
        <w:autoSpaceDE w:val="0"/>
        <w:autoSpaceDN w:val="0"/>
        <w:adjustRightInd w:val="0"/>
        <w:ind w:rightChars="-246" w:right="-517"/>
        <w:rPr>
          <w:rFonts w:ascii="HGP明朝B" w:eastAsia="HGP明朝B" w:hAnsi="ＭＳ Ｐ明朝"/>
          <w:szCs w:val="21"/>
        </w:rPr>
      </w:pPr>
    </w:p>
    <w:p w14:paraId="5A56EFE0" w14:textId="77777777" w:rsidR="009F0239" w:rsidRDefault="009F0239" w:rsidP="00D612D3">
      <w:pPr>
        <w:autoSpaceDE w:val="0"/>
        <w:autoSpaceDN w:val="0"/>
        <w:adjustRightInd w:val="0"/>
        <w:ind w:rightChars="-246" w:right="-517"/>
        <w:rPr>
          <w:rFonts w:ascii="HGP明朝B" w:eastAsia="HGP明朝B" w:hAnsi="ＭＳ Ｐ明朝"/>
          <w:szCs w:val="21"/>
        </w:rPr>
      </w:pPr>
    </w:p>
    <w:p w14:paraId="4D350DE4" w14:textId="77777777" w:rsidR="009F0239" w:rsidRDefault="009F0239" w:rsidP="00D612D3">
      <w:pPr>
        <w:autoSpaceDE w:val="0"/>
        <w:autoSpaceDN w:val="0"/>
        <w:adjustRightInd w:val="0"/>
        <w:ind w:rightChars="-246" w:right="-517"/>
        <w:rPr>
          <w:rFonts w:ascii="HGP明朝B" w:eastAsia="HGP明朝B" w:hAnsi="ＭＳ Ｐ明朝"/>
          <w:szCs w:val="21"/>
        </w:rPr>
      </w:pPr>
    </w:p>
    <w:p w14:paraId="753236D6" w14:textId="77777777" w:rsidR="009F0239" w:rsidRDefault="009F0239" w:rsidP="00D612D3">
      <w:pPr>
        <w:autoSpaceDE w:val="0"/>
        <w:autoSpaceDN w:val="0"/>
        <w:adjustRightInd w:val="0"/>
        <w:ind w:rightChars="-246" w:right="-517"/>
        <w:rPr>
          <w:rFonts w:ascii="HGP明朝B" w:eastAsia="HGP明朝B" w:hAnsi="ＭＳ Ｐ明朝"/>
          <w:szCs w:val="21"/>
        </w:rPr>
      </w:pPr>
    </w:p>
    <w:p w14:paraId="0C18A063" w14:textId="77777777" w:rsidR="009F0239" w:rsidRDefault="009F0239" w:rsidP="00D612D3">
      <w:pPr>
        <w:autoSpaceDE w:val="0"/>
        <w:autoSpaceDN w:val="0"/>
        <w:adjustRightInd w:val="0"/>
        <w:ind w:rightChars="-246" w:right="-517"/>
        <w:rPr>
          <w:rFonts w:ascii="HGP明朝B" w:eastAsia="HGP明朝B" w:hAnsi="ＭＳ Ｐ明朝"/>
          <w:szCs w:val="21"/>
        </w:rPr>
      </w:pPr>
    </w:p>
    <w:p w14:paraId="199C3232" w14:textId="77777777" w:rsidR="009F0239" w:rsidRDefault="009F0239" w:rsidP="00D612D3">
      <w:pPr>
        <w:autoSpaceDE w:val="0"/>
        <w:autoSpaceDN w:val="0"/>
        <w:adjustRightInd w:val="0"/>
        <w:ind w:rightChars="-246" w:right="-517"/>
        <w:rPr>
          <w:rFonts w:ascii="HGP明朝B" w:eastAsia="HGP明朝B" w:hAnsi="ＭＳ Ｐ明朝"/>
          <w:szCs w:val="21"/>
        </w:rPr>
      </w:pPr>
    </w:p>
    <w:p w14:paraId="2FB8216D" w14:textId="77777777" w:rsidR="009F0239" w:rsidRDefault="009F0239" w:rsidP="00D612D3">
      <w:pPr>
        <w:autoSpaceDE w:val="0"/>
        <w:autoSpaceDN w:val="0"/>
        <w:adjustRightInd w:val="0"/>
        <w:ind w:rightChars="-246" w:right="-517"/>
        <w:rPr>
          <w:rFonts w:ascii="HGP明朝B" w:eastAsia="HGP明朝B" w:hAnsi="ＭＳ Ｐ明朝"/>
          <w:szCs w:val="21"/>
        </w:rPr>
      </w:pPr>
    </w:p>
    <w:p w14:paraId="26A80FF5" w14:textId="77777777" w:rsidR="00D612D3" w:rsidRDefault="00D612D3" w:rsidP="00F9314C">
      <w:pPr>
        <w:spacing w:beforeLines="50" w:before="180"/>
        <w:jc w:val="center"/>
        <w:rPr>
          <w:rFonts w:ascii="HGP明朝B" w:eastAsia="HGP明朝B" w:hAnsi="ＭＳ Ｐ明朝"/>
          <w:b/>
          <w:sz w:val="28"/>
          <w:szCs w:val="28"/>
        </w:rPr>
      </w:pPr>
      <w:r>
        <w:rPr>
          <w:rFonts w:ascii="HGP明朝B" w:eastAsia="HGP明朝B" w:hAnsi="ＭＳ Ｐ明朝" w:hint="eastAsia"/>
          <w:b/>
          <w:sz w:val="28"/>
          <w:szCs w:val="28"/>
        </w:rPr>
        <w:lastRenderedPageBreak/>
        <w:t>個人情報使用に関する目的</w:t>
      </w:r>
    </w:p>
    <w:p w14:paraId="1878FD54" w14:textId="77777777" w:rsidR="00D612D3" w:rsidRDefault="00D612D3" w:rsidP="00D612D3">
      <w:pPr>
        <w:spacing w:beforeLines="50" w:before="180"/>
        <w:jc w:val="center"/>
        <w:rPr>
          <w:rFonts w:ascii="HGP明朝B" w:eastAsia="HGP明朝B" w:hAnsi="ＭＳ Ｐ明朝"/>
          <w:b/>
          <w:szCs w:val="21"/>
        </w:rPr>
      </w:pPr>
    </w:p>
    <w:p w14:paraId="749B3264" w14:textId="77777777" w:rsidR="00D612D3" w:rsidRDefault="00D612D3" w:rsidP="00D612D3">
      <w:pPr>
        <w:spacing w:beforeLines="50" w:before="180"/>
        <w:rPr>
          <w:rFonts w:ascii="HGP明朝B" w:eastAsia="HGP明朝B" w:hAnsi="ＭＳ Ｐ明朝"/>
          <w:b/>
          <w:szCs w:val="21"/>
        </w:rPr>
      </w:pPr>
    </w:p>
    <w:p w14:paraId="00E90CFC"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Ⅰ．個人情報利用の目的</w:t>
      </w:r>
    </w:p>
    <w:p w14:paraId="07A3CD55" w14:textId="77777777" w:rsidR="00D612D3" w:rsidRDefault="00D612D3" w:rsidP="00D612D3">
      <w:pPr>
        <w:rPr>
          <w:rFonts w:ascii="HGP明朝B" w:eastAsia="HGP明朝B" w:hAnsi="ＭＳ Ｐ明朝"/>
          <w:b/>
          <w:szCs w:val="21"/>
        </w:rPr>
      </w:pPr>
    </w:p>
    <w:p w14:paraId="3208E8AF"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医療・介護サービスの提供</w:t>
      </w:r>
    </w:p>
    <w:p w14:paraId="1AD34666" w14:textId="77777777" w:rsidR="00D612D3" w:rsidRDefault="00D612D3" w:rsidP="00D612D3">
      <w:pPr>
        <w:pStyle w:val="a3"/>
        <w:ind w:leftChars="405" w:left="1165" w:hangingChars="150" w:hanging="315"/>
        <w:rPr>
          <w:rFonts w:ascii="HGP明朝B" w:eastAsia="HGP明朝B" w:hAnsi="ＭＳ Ｐ明朝"/>
          <w:szCs w:val="21"/>
        </w:rPr>
      </w:pPr>
      <w:r>
        <w:rPr>
          <w:rFonts w:ascii="HGP明朝B" w:eastAsia="HGP明朝B" w:hAnsi="ＭＳ Ｐ明朝" w:hint="eastAsia"/>
          <w:szCs w:val="21"/>
        </w:rPr>
        <w:t>１） 保険証や診療情報提供書、（介護予防）訪問看護指示書、（介護予防）訪問看護計画書、居宅（介護予防）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36407775" w14:textId="77777777" w:rsidR="00D612D3" w:rsidRDefault="00D612D3" w:rsidP="00D612D3">
      <w:pPr>
        <w:pStyle w:val="a3"/>
        <w:ind w:leftChars="0" w:left="420" w:hangingChars="200" w:hanging="420"/>
        <w:rPr>
          <w:rFonts w:ascii="HGP明朝B" w:eastAsia="HGP明朝B" w:hAnsi="ＭＳ Ｐ明朝"/>
          <w:szCs w:val="21"/>
        </w:rPr>
      </w:pPr>
      <w:r>
        <w:rPr>
          <w:rFonts w:ascii="HGP明朝B" w:eastAsia="HGP明朝B" w:hAnsi="ＭＳ Ｐ明朝" w:hint="eastAsia"/>
          <w:szCs w:val="21"/>
        </w:rPr>
        <w:t>２） 医療・介護の質の向上や安全確保、医療や介護の事故未然防止のための分析や報告に利用します。</w:t>
      </w:r>
    </w:p>
    <w:p w14:paraId="62338EC5" w14:textId="77777777" w:rsidR="00D612D3" w:rsidRDefault="00D612D3" w:rsidP="00D612D3">
      <w:pPr>
        <w:pStyle w:val="a3"/>
        <w:ind w:leftChars="0" w:left="1122"/>
        <w:rPr>
          <w:rFonts w:ascii="HGP明朝B" w:eastAsia="HGP明朝B" w:hAnsi="ＭＳ Ｐ明朝"/>
          <w:szCs w:val="21"/>
        </w:rPr>
      </w:pPr>
    </w:p>
    <w:p w14:paraId="6EF8F3D4"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医療・介護連携</w:t>
      </w:r>
    </w:p>
    <w:p w14:paraId="5FAF0B2B" w14:textId="77777777" w:rsidR="00D612D3" w:rsidRDefault="00D612D3" w:rsidP="00D612D3">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１） 利用者様が継続的によい医療・介護を受けられるよう、診療や介護に関する情報を外部の病院、診療所、施設等との医療・介護連携を行うために互いに情報交換を致します。この情報は患者様・利用者様の医療や介護の為だけに利用します。</w:t>
      </w:r>
    </w:p>
    <w:p w14:paraId="594C53E6" w14:textId="77777777" w:rsidR="00D612D3" w:rsidRDefault="00D612D3" w:rsidP="00D612D3">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２） 利用者様への医療や介護提供のため、外部の医師等の意見、助言を求めるために利用します。</w:t>
      </w:r>
    </w:p>
    <w:p w14:paraId="603B923E" w14:textId="77777777" w:rsidR="00D612D3" w:rsidRDefault="00D612D3" w:rsidP="00D612D3">
      <w:pPr>
        <w:pStyle w:val="a3"/>
        <w:ind w:leftChars="0" w:left="1129"/>
        <w:rPr>
          <w:rFonts w:ascii="HGP明朝B" w:eastAsia="HGP明朝B" w:hAnsi="ＭＳ Ｐ明朝"/>
          <w:szCs w:val="21"/>
        </w:rPr>
      </w:pPr>
    </w:p>
    <w:p w14:paraId="68663FBE"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病状・経過等の説明</w:t>
      </w:r>
    </w:p>
    <w:p w14:paraId="35A85974" w14:textId="77777777" w:rsidR="00D612D3" w:rsidRDefault="00D612D3" w:rsidP="00D612D3">
      <w:pPr>
        <w:ind w:leftChars="473" w:left="1134" w:hanging="141"/>
        <w:rPr>
          <w:rFonts w:ascii="HGP明朝B" w:eastAsia="HGP明朝B" w:hAnsi="ＭＳ Ｐ明朝"/>
          <w:szCs w:val="21"/>
        </w:rPr>
      </w:pPr>
      <w:r>
        <w:rPr>
          <w:rFonts w:ascii="HGP明朝B" w:eastAsia="HGP明朝B" w:hAnsi="ＭＳ Ｐ明朝" w:hint="eastAsia"/>
          <w:szCs w:val="21"/>
        </w:rPr>
        <w:t xml:space="preserve">　利用者様への医療や介護提供に際して、了解を得たご家族等への病状、経過等の説明を行うため利用します。</w:t>
      </w:r>
    </w:p>
    <w:p w14:paraId="167C9388" w14:textId="77777777" w:rsidR="00D612D3" w:rsidRDefault="00D612D3" w:rsidP="00D612D3">
      <w:pPr>
        <w:ind w:leftChars="473" w:left="1134" w:hanging="141"/>
        <w:rPr>
          <w:rFonts w:ascii="HGP明朝B" w:eastAsia="HGP明朝B" w:hAnsi="ＭＳ Ｐ明朝"/>
          <w:szCs w:val="21"/>
        </w:rPr>
      </w:pPr>
    </w:p>
    <w:p w14:paraId="44347A75"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学会・研究、研修、検討会</w:t>
      </w:r>
    </w:p>
    <w:p w14:paraId="2C4AC13B" w14:textId="77777777" w:rsidR="00D612D3" w:rsidRDefault="00D612D3" w:rsidP="00D612D3">
      <w:pPr>
        <w:ind w:leftChars="473" w:left="1127" w:hangingChars="64" w:hanging="134"/>
        <w:rPr>
          <w:rFonts w:ascii="HGP明朝B" w:eastAsia="HGP明朝B" w:hAnsi="ＭＳ Ｐ明朝"/>
          <w:szCs w:val="21"/>
        </w:rPr>
      </w:pPr>
      <w:r>
        <w:t>法人内の職員研修・検討会では、個人情報の保護に配慮して利用します。学会・研究等で個人情報を利用する場合は、原則として個人を特定できないよう匿名化します。匿名化が困難な場合又は個人を特定し得る情報を利用する場合は、訪問看護サービスの提供に必要な情報利用とは分けて、あらかじめ本人に説明し、別途同意を得ます。</w:t>
      </w:r>
    </w:p>
    <w:p w14:paraId="4AE3CF65" w14:textId="77777777" w:rsidR="00D612D3" w:rsidRDefault="00D612D3" w:rsidP="00D612D3">
      <w:pPr>
        <w:ind w:leftChars="473" w:left="1127" w:hangingChars="64" w:hanging="134"/>
        <w:rPr>
          <w:rFonts w:ascii="HGP明朝B" w:eastAsia="HGP明朝B" w:hAnsi="ＭＳ Ｐ明朝"/>
          <w:szCs w:val="21"/>
        </w:rPr>
      </w:pPr>
    </w:p>
    <w:p w14:paraId="2098432A"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医事会計（介護を含む）・保険請求業務</w:t>
      </w:r>
    </w:p>
    <w:p w14:paraId="0C556433" w14:textId="77777777" w:rsidR="00D612D3" w:rsidRDefault="00D612D3" w:rsidP="00D612D3">
      <w:pPr>
        <w:ind w:leftChars="473" w:left="1134" w:hanging="141"/>
        <w:rPr>
          <w:rFonts w:ascii="HGP明朝B" w:eastAsia="HGP明朝B" w:hAnsi="ＭＳ Ｐ明朝"/>
          <w:szCs w:val="21"/>
        </w:rPr>
      </w:pPr>
      <w:r>
        <w:rPr>
          <w:rFonts w:ascii="HGP明朝B" w:eastAsia="HGP明朝B" w:hAnsi="ＭＳ Ｐ明朝" w:hint="eastAsia"/>
          <w:szCs w:val="21"/>
        </w:rPr>
        <w:t xml:space="preserve">　医事会計（介護を含む）業務及び保険請求業務（審査支払機関や保険者へのレセプト提出や照会への回答）に使用するほか、場合により未収金発生時にはその督促、回</w:t>
      </w:r>
      <w:r>
        <w:rPr>
          <w:rFonts w:ascii="HGP明朝B" w:eastAsia="HGP明朝B" w:hAnsi="ＭＳ Ｐ明朝" w:hint="eastAsia"/>
          <w:szCs w:val="21"/>
        </w:rPr>
        <w:lastRenderedPageBreak/>
        <w:t>収業務に使用します。</w:t>
      </w:r>
    </w:p>
    <w:p w14:paraId="42F1A602" w14:textId="77777777" w:rsidR="00F9314C" w:rsidRDefault="00F9314C" w:rsidP="00D612D3">
      <w:pPr>
        <w:ind w:leftChars="473" w:left="1134" w:hanging="141"/>
        <w:rPr>
          <w:rFonts w:ascii="HGP明朝B" w:eastAsia="HGP明朝B" w:hAnsi="ＭＳ Ｐ明朝"/>
          <w:szCs w:val="21"/>
        </w:rPr>
      </w:pPr>
    </w:p>
    <w:p w14:paraId="4B7A7E61" w14:textId="77777777" w:rsidR="00D612D3" w:rsidRDefault="00D612D3" w:rsidP="00D612D3">
      <w:pPr>
        <w:pStyle w:val="10"/>
        <w:numPr>
          <w:ilvl w:val="0"/>
          <w:numId w:val="19"/>
        </w:numPr>
        <w:ind w:leftChars="0"/>
        <w:rPr>
          <w:rFonts w:ascii="HGP明朝B" w:eastAsia="HGP明朝B" w:hAnsi="ＭＳ Ｐ明朝"/>
          <w:szCs w:val="21"/>
          <w:u w:val="single"/>
        </w:rPr>
      </w:pPr>
      <w:r>
        <w:rPr>
          <w:rFonts w:ascii="HGP明朝B" w:eastAsia="HGP明朝B" w:hAnsi="ＭＳ Ｐ明朝" w:hint="eastAsia"/>
          <w:szCs w:val="21"/>
          <w:u w:val="single"/>
        </w:rPr>
        <w:t>その他</w:t>
      </w:r>
    </w:p>
    <w:p w14:paraId="354F3F68" w14:textId="77777777" w:rsidR="00D612D3" w:rsidRDefault="00D612D3" w:rsidP="00D612D3">
      <w:pPr>
        <w:ind w:leftChars="400" w:left="1155" w:hangingChars="150" w:hanging="315"/>
        <w:rPr>
          <w:rFonts w:ascii="HGP明朝B" w:eastAsia="HGP明朝B" w:hAnsi="ＭＳ Ｐ明朝"/>
          <w:szCs w:val="21"/>
        </w:rPr>
      </w:pPr>
      <w:r>
        <w:rPr>
          <w:rFonts w:ascii="HGP明朝B" w:eastAsia="HGP明朝B" w:hAnsi="ＭＳ Ｐ明朝" w:hint="eastAsia"/>
          <w:szCs w:val="21"/>
        </w:rPr>
        <w:t>１） 賠償責任保険などに係る、医療に関する専門の団体、保険会社等への相談又は届出等。</w:t>
      </w:r>
    </w:p>
    <w:p w14:paraId="3C404F66" w14:textId="77777777" w:rsidR="00D612D3" w:rsidRDefault="00D612D3" w:rsidP="00D612D3">
      <w:pPr>
        <w:ind w:firstLineChars="400" w:firstLine="840"/>
        <w:rPr>
          <w:rFonts w:ascii="HGP明朝B" w:eastAsia="HGP明朝B" w:hAnsi="ＭＳ Ｐ明朝"/>
          <w:szCs w:val="21"/>
        </w:rPr>
      </w:pPr>
      <w:r>
        <w:rPr>
          <w:rFonts w:ascii="HGP明朝B" w:eastAsia="HGP明朝B" w:hAnsi="ＭＳ Ｐ明朝" w:hint="eastAsia"/>
          <w:szCs w:val="21"/>
        </w:rPr>
        <w:t>２） 第三者機関への質の向上・安全確保・医療事故対応・未然防止のための報告。</w:t>
      </w:r>
    </w:p>
    <w:p w14:paraId="0A32D500" w14:textId="77777777" w:rsidR="00D612D3" w:rsidRDefault="00D612D3" w:rsidP="00D612D3">
      <w:pPr>
        <w:ind w:leftChars="540" w:left="1136" w:hanging="2"/>
        <w:rPr>
          <w:rFonts w:ascii="HGP明朝B" w:eastAsia="HGP明朝B" w:hAnsi="ＭＳ Ｐ明朝"/>
          <w:szCs w:val="21"/>
        </w:rPr>
      </w:pPr>
    </w:p>
    <w:p w14:paraId="5B22056A" w14:textId="77777777" w:rsidR="00D612D3" w:rsidRDefault="00D612D3" w:rsidP="00D612D3">
      <w:pPr>
        <w:rPr>
          <w:rFonts w:ascii="HGP明朝B" w:eastAsia="HGP明朝B" w:hAnsi="ＭＳ Ｐ明朝"/>
          <w:b/>
          <w:szCs w:val="21"/>
        </w:rPr>
      </w:pPr>
      <w:r>
        <w:rPr>
          <w:rFonts w:ascii="HGP明朝B" w:eastAsia="HGP明朝B" w:hAnsi="ＭＳ Ｐ明朝" w:hint="eastAsia"/>
          <w:b/>
          <w:szCs w:val="21"/>
        </w:rPr>
        <w:t>Ⅱ．条件</w:t>
      </w:r>
    </w:p>
    <w:p w14:paraId="433697FD" w14:textId="77777777" w:rsidR="00D612D3" w:rsidRDefault="00D612D3" w:rsidP="00D612D3">
      <w:pPr>
        <w:ind w:left="1050" w:hangingChars="500" w:hanging="1050"/>
        <w:rPr>
          <w:rFonts w:ascii="HGP明朝B" w:eastAsia="HGP明朝B" w:hAnsi="ＭＳ Ｐ明朝"/>
          <w:szCs w:val="21"/>
        </w:rPr>
      </w:pPr>
      <w:r>
        <w:rPr>
          <w:rFonts w:ascii="HGP明朝B" w:eastAsia="HGP明朝B" w:hAnsi="ＭＳ Ｐ明朝" w:hint="eastAsia"/>
          <w:szCs w:val="21"/>
        </w:rPr>
        <w:t xml:space="preserve">　       　個人情報の提供は、必要最小限として、提供にあたって関係者以外の者に情報が漏れることがないように細心の注意をし利用します。</w:t>
      </w:r>
    </w:p>
    <w:p w14:paraId="20718EA4" w14:textId="77777777" w:rsidR="00D612D3" w:rsidRDefault="00D612D3" w:rsidP="00D612D3">
      <w:pPr>
        <w:rPr>
          <w:rFonts w:ascii="HGP明朝B" w:eastAsia="HGP明朝B" w:hAnsi="ＭＳ Ｐ明朝"/>
          <w:szCs w:val="21"/>
        </w:rPr>
      </w:pPr>
    </w:p>
    <w:p w14:paraId="3F79F93A" w14:textId="77777777" w:rsidR="00D612D3" w:rsidRDefault="00D612D3" w:rsidP="00D612D3">
      <w:pPr>
        <w:rPr>
          <w:rFonts w:ascii="HGP明朝B" w:eastAsia="HGP明朝B" w:hAnsi="ＭＳ Ｐ明朝"/>
          <w:szCs w:val="21"/>
        </w:rPr>
      </w:pPr>
    </w:p>
    <w:p w14:paraId="455B0322" w14:textId="77777777" w:rsidR="00D612D3" w:rsidRDefault="00D612D3" w:rsidP="00D612D3">
      <w:pPr>
        <w:rPr>
          <w:rFonts w:ascii="HGP明朝B" w:eastAsia="HGP明朝B" w:hAnsi="ＭＳ Ｐ明朝"/>
          <w:szCs w:val="21"/>
        </w:rPr>
      </w:pPr>
    </w:p>
    <w:p w14:paraId="4F93F9C1" w14:textId="77777777" w:rsidR="00F90A02" w:rsidRDefault="00F90A02" w:rsidP="00D612D3">
      <w:pPr>
        <w:rPr>
          <w:rFonts w:ascii="HGP明朝B" w:eastAsia="HGP明朝B" w:hAnsi="ＭＳ Ｐ明朝"/>
          <w:szCs w:val="21"/>
        </w:rPr>
      </w:pPr>
    </w:p>
    <w:p w14:paraId="7AE1491C" w14:textId="77777777" w:rsidR="00F90A02" w:rsidRDefault="00F90A02" w:rsidP="00D612D3">
      <w:pPr>
        <w:rPr>
          <w:rFonts w:ascii="HGP明朝B" w:eastAsia="HGP明朝B" w:hAnsi="ＭＳ Ｐ明朝"/>
          <w:szCs w:val="21"/>
        </w:rPr>
      </w:pPr>
    </w:p>
    <w:p w14:paraId="2FBEBBDF" w14:textId="77777777" w:rsidR="00F90A02" w:rsidRDefault="00F90A02" w:rsidP="00D612D3">
      <w:pPr>
        <w:rPr>
          <w:rFonts w:ascii="HGP明朝B" w:eastAsia="HGP明朝B" w:hAnsi="ＭＳ Ｐ明朝"/>
          <w:szCs w:val="21"/>
        </w:rPr>
      </w:pPr>
    </w:p>
    <w:p w14:paraId="433A27DD" w14:textId="77777777" w:rsidR="00F90A02" w:rsidRDefault="00F90A02" w:rsidP="00D612D3">
      <w:pPr>
        <w:rPr>
          <w:rFonts w:ascii="HGP明朝B" w:eastAsia="HGP明朝B" w:hAnsi="ＭＳ Ｐ明朝"/>
          <w:szCs w:val="21"/>
        </w:rPr>
      </w:pPr>
    </w:p>
    <w:p w14:paraId="29181890" w14:textId="77777777" w:rsidR="00F90A02" w:rsidRDefault="00F90A02" w:rsidP="00D612D3">
      <w:pPr>
        <w:rPr>
          <w:rFonts w:ascii="HGP明朝B" w:eastAsia="HGP明朝B" w:hAnsi="ＭＳ Ｐ明朝"/>
          <w:szCs w:val="21"/>
        </w:rPr>
      </w:pPr>
    </w:p>
    <w:p w14:paraId="2CD7F211" w14:textId="77777777" w:rsidR="009F0239" w:rsidRDefault="009F0239" w:rsidP="00D612D3">
      <w:pPr>
        <w:rPr>
          <w:rFonts w:ascii="HGP明朝B" w:eastAsia="HGP明朝B" w:hAnsi="ＭＳ Ｐ明朝"/>
          <w:szCs w:val="21"/>
        </w:rPr>
      </w:pPr>
    </w:p>
    <w:p w14:paraId="6665C4A3" w14:textId="77777777" w:rsidR="009F0239" w:rsidRDefault="009F0239" w:rsidP="00D612D3">
      <w:pPr>
        <w:rPr>
          <w:rFonts w:ascii="HGP明朝B" w:eastAsia="HGP明朝B" w:hAnsi="ＭＳ Ｐ明朝"/>
          <w:szCs w:val="21"/>
        </w:rPr>
      </w:pPr>
    </w:p>
    <w:p w14:paraId="46763A76" w14:textId="77777777" w:rsidR="009F0239" w:rsidRDefault="009F0239" w:rsidP="00D612D3">
      <w:pPr>
        <w:rPr>
          <w:rFonts w:ascii="HGP明朝B" w:eastAsia="HGP明朝B" w:hAnsi="ＭＳ Ｐ明朝"/>
          <w:szCs w:val="21"/>
        </w:rPr>
      </w:pPr>
    </w:p>
    <w:p w14:paraId="5F0963F1" w14:textId="77777777" w:rsidR="009F0239" w:rsidRDefault="009F0239" w:rsidP="00D612D3">
      <w:pPr>
        <w:rPr>
          <w:rFonts w:ascii="HGP明朝B" w:eastAsia="HGP明朝B" w:hAnsi="ＭＳ Ｐ明朝"/>
          <w:szCs w:val="21"/>
        </w:rPr>
      </w:pPr>
    </w:p>
    <w:p w14:paraId="2C6C6853" w14:textId="77777777" w:rsidR="009F0239" w:rsidRDefault="009F0239" w:rsidP="00D612D3">
      <w:pPr>
        <w:rPr>
          <w:rFonts w:ascii="HGP明朝B" w:eastAsia="HGP明朝B" w:hAnsi="ＭＳ Ｐ明朝"/>
          <w:szCs w:val="21"/>
        </w:rPr>
      </w:pPr>
    </w:p>
    <w:p w14:paraId="361E0EF2" w14:textId="77777777" w:rsidR="009F0239" w:rsidRDefault="009F0239" w:rsidP="00D612D3">
      <w:pPr>
        <w:rPr>
          <w:rFonts w:ascii="HGP明朝B" w:eastAsia="HGP明朝B" w:hAnsi="ＭＳ Ｐ明朝"/>
          <w:szCs w:val="21"/>
        </w:rPr>
      </w:pPr>
    </w:p>
    <w:p w14:paraId="662D058F" w14:textId="77777777" w:rsidR="009F0239" w:rsidRDefault="009F0239" w:rsidP="00D612D3">
      <w:pPr>
        <w:rPr>
          <w:rFonts w:ascii="HGP明朝B" w:eastAsia="HGP明朝B" w:hAnsi="ＭＳ Ｐ明朝"/>
          <w:szCs w:val="21"/>
        </w:rPr>
      </w:pPr>
    </w:p>
    <w:p w14:paraId="41D62527" w14:textId="77777777" w:rsidR="009F0239" w:rsidRDefault="009F0239" w:rsidP="00D612D3">
      <w:pPr>
        <w:rPr>
          <w:rFonts w:ascii="HGP明朝B" w:eastAsia="HGP明朝B" w:hAnsi="ＭＳ Ｐ明朝"/>
          <w:szCs w:val="21"/>
        </w:rPr>
      </w:pPr>
    </w:p>
    <w:p w14:paraId="1DC6093F" w14:textId="77777777" w:rsidR="009F0239" w:rsidRDefault="009F0239" w:rsidP="00D612D3">
      <w:pPr>
        <w:rPr>
          <w:rFonts w:ascii="HGP明朝B" w:eastAsia="HGP明朝B" w:hAnsi="ＭＳ Ｐ明朝"/>
          <w:szCs w:val="21"/>
        </w:rPr>
      </w:pPr>
    </w:p>
    <w:p w14:paraId="06FEEDB4" w14:textId="77777777" w:rsidR="009F0239" w:rsidRDefault="009F0239" w:rsidP="00D612D3">
      <w:pPr>
        <w:rPr>
          <w:rFonts w:ascii="HGP明朝B" w:eastAsia="HGP明朝B" w:hAnsi="ＭＳ Ｐ明朝"/>
          <w:szCs w:val="21"/>
        </w:rPr>
      </w:pPr>
    </w:p>
    <w:p w14:paraId="6246670F" w14:textId="77777777" w:rsidR="009F0239" w:rsidRDefault="009F0239" w:rsidP="00D612D3">
      <w:pPr>
        <w:rPr>
          <w:rFonts w:ascii="HGP明朝B" w:eastAsia="HGP明朝B" w:hAnsi="ＭＳ Ｐ明朝"/>
          <w:szCs w:val="21"/>
        </w:rPr>
      </w:pPr>
    </w:p>
    <w:p w14:paraId="2E0E2958" w14:textId="77777777" w:rsidR="009F0239" w:rsidRDefault="009F0239" w:rsidP="00D612D3">
      <w:pPr>
        <w:rPr>
          <w:rFonts w:ascii="HGP明朝B" w:eastAsia="HGP明朝B" w:hAnsi="ＭＳ Ｐ明朝"/>
          <w:szCs w:val="21"/>
        </w:rPr>
      </w:pPr>
    </w:p>
    <w:p w14:paraId="022FB158" w14:textId="77777777" w:rsidR="009F0239" w:rsidRDefault="009F0239" w:rsidP="00D612D3">
      <w:pPr>
        <w:rPr>
          <w:rFonts w:ascii="HGP明朝B" w:eastAsia="HGP明朝B" w:hAnsi="ＭＳ Ｐ明朝"/>
          <w:szCs w:val="21"/>
        </w:rPr>
      </w:pPr>
    </w:p>
    <w:p w14:paraId="48F44477" w14:textId="77777777" w:rsidR="009F0239" w:rsidRDefault="009F0239" w:rsidP="00D612D3">
      <w:pPr>
        <w:rPr>
          <w:rFonts w:ascii="HGP明朝B" w:eastAsia="HGP明朝B" w:hAnsi="ＭＳ Ｐ明朝"/>
          <w:szCs w:val="21"/>
        </w:rPr>
      </w:pPr>
    </w:p>
    <w:p w14:paraId="5DDEB331" w14:textId="77777777" w:rsidR="009F0239" w:rsidRDefault="009F0239" w:rsidP="00D612D3">
      <w:pPr>
        <w:rPr>
          <w:rFonts w:ascii="HGP明朝B" w:eastAsia="HGP明朝B" w:hAnsi="ＭＳ Ｐ明朝"/>
          <w:szCs w:val="21"/>
        </w:rPr>
      </w:pPr>
    </w:p>
    <w:p w14:paraId="1DA5A787" w14:textId="77777777" w:rsidR="009F0239" w:rsidRDefault="009F0239" w:rsidP="00D612D3">
      <w:pPr>
        <w:rPr>
          <w:rFonts w:ascii="HGP明朝B" w:eastAsia="HGP明朝B" w:hAnsi="ＭＳ Ｐ明朝"/>
          <w:szCs w:val="21"/>
        </w:rPr>
      </w:pPr>
    </w:p>
    <w:p w14:paraId="057018DF" w14:textId="77777777" w:rsidR="009F0239" w:rsidRDefault="009F0239" w:rsidP="00D612D3">
      <w:pPr>
        <w:rPr>
          <w:rFonts w:ascii="HGP明朝B" w:eastAsia="HGP明朝B" w:hAnsi="ＭＳ Ｐ明朝"/>
          <w:szCs w:val="21"/>
        </w:rPr>
      </w:pPr>
    </w:p>
    <w:p w14:paraId="1C730689" w14:textId="77777777" w:rsidR="00F90A02" w:rsidRDefault="00F90A02" w:rsidP="00D612D3">
      <w:pPr>
        <w:rPr>
          <w:rFonts w:ascii="HGP明朝B" w:eastAsia="HGP明朝B" w:hAnsi="ＭＳ Ｐ明朝"/>
          <w:szCs w:val="21"/>
        </w:rPr>
      </w:pPr>
    </w:p>
    <w:p w14:paraId="03CE6E6B" w14:textId="77777777" w:rsidR="00D612D3" w:rsidRDefault="00D612D3" w:rsidP="00D612D3">
      <w:pPr>
        <w:jc w:val="center"/>
        <w:rPr>
          <w:rFonts w:ascii="HGP明朝B" w:eastAsia="HGP明朝B" w:hAnsi="ＭＳ Ｐ明朝"/>
          <w:b/>
          <w:sz w:val="28"/>
          <w:szCs w:val="28"/>
        </w:rPr>
      </w:pPr>
      <w:r>
        <w:rPr>
          <w:rFonts w:ascii="HGP明朝B" w:eastAsia="HGP明朝B" w:hAnsi="ＭＳ Ｐ明朝" w:hint="eastAsia"/>
          <w:b/>
          <w:sz w:val="28"/>
          <w:szCs w:val="28"/>
        </w:rPr>
        <w:lastRenderedPageBreak/>
        <w:t>訪問看護契約における個人情報使用同意書</w:t>
      </w:r>
    </w:p>
    <w:p w14:paraId="216EBEA3" w14:textId="77777777" w:rsidR="00D612D3" w:rsidRDefault="00D612D3" w:rsidP="00D612D3">
      <w:pPr>
        <w:jc w:val="center"/>
        <w:rPr>
          <w:rFonts w:ascii="HGP明朝B" w:eastAsia="HGP明朝B" w:hAnsi="ＭＳ Ｐ明朝"/>
          <w:b/>
          <w:sz w:val="28"/>
          <w:szCs w:val="28"/>
        </w:rPr>
      </w:pPr>
    </w:p>
    <w:p w14:paraId="30943CCC" w14:textId="77777777" w:rsidR="00D612D3" w:rsidRDefault="00D612D3" w:rsidP="00D612D3">
      <w:pPr>
        <w:rPr>
          <w:rFonts w:ascii="HGP明朝B" w:eastAsia="HGP明朝B" w:hAnsi="ＭＳ Ｐ明朝"/>
          <w:szCs w:val="21"/>
        </w:rPr>
      </w:pPr>
    </w:p>
    <w:p w14:paraId="41ED1FD2" w14:textId="77777777" w:rsidR="00D612D3" w:rsidRDefault="00D612D3" w:rsidP="00D612D3">
      <w:pPr>
        <w:ind w:leftChars="135" w:left="283"/>
        <w:rPr>
          <w:rFonts w:ascii="HGP明朝B" w:eastAsia="HGP明朝B" w:hAnsi="ＭＳ Ｐ明朝"/>
          <w:szCs w:val="21"/>
        </w:rPr>
      </w:pPr>
      <w:r>
        <w:rPr>
          <w:rFonts w:ascii="HGP明朝B" w:eastAsia="HGP明朝B" w:hAnsi="ＭＳ Ｐ明朝" w:hint="eastAsia"/>
          <w:szCs w:val="21"/>
        </w:rPr>
        <w:t>私及びその家族の個人情報については、次に記載するところにより必要最小限の範囲内で使用する事に同意します。</w:t>
      </w:r>
    </w:p>
    <w:p w14:paraId="40EAA098" w14:textId="77777777" w:rsidR="00D612D3" w:rsidRDefault="00D612D3" w:rsidP="00D612D3">
      <w:pPr>
        <w:pStyle w:val="ab"/>
        <w:jc w:val="both"/>
        <w:rPr>
          <w:rFonts w:ascii="HGP明朝B" w:eastAsia="HGP明朝B" w:hAnsi="ＭＳ Ｐ明朝"/>
          <w:szCs w:val="21"/>
        </w:rPr>
      </w:pPr>
    </w:p>
    <w:p w14:paraId="041FB0E1" w14:textId="77777777" w:rsidR="00D612D3" w:rsidRDefault="00D612D3" w:rsidP="00D612D3">
      <w:pPr>
        <w:ind w:leftChars="135" w:left="283"/>
        <w:rPr>
          <w:rFonts w:ascii="HGP明朝B" w:eastAsia="HGP明朝B" w:hAnsi="ＭＳ Ｐ明朝"/>
          <w:szCs w:val="21"/>
          <w:u w:val="single"/>
        </w:rPr>
      </w:pPr>
      <w:r>
        <w:rPr>
          <w:rFonts w:ascii="HGP明朝B" w:eastAsia="HGP明朝B" w:hAnsi="ＭＳ Ｐ明朝" w:hint="eastAsia"/>
          <w:szCs w:val="21"/>
          <w:u w:val="single"/>
        </w:rPr>
        <w:t>１　使用する目的</w:t>
      </w:r>
    </w:p>
    <w:p w14:paraId="4ED14A0E" w14:textId="77777777" w:rsidR="00D612D3" w:rsidRDefault="00D612D3" w:rsidP="00D612D3">
      <w:pPr>
        <w:ind w:leftChars="338" w:left="993" w:hangingChars="135" w:hanging="283"/>
        <w:rPr>
          <w:rFonts w:ascii="HGP明朝B" w:eastAsia="HGP明朝B" w:hAnsi="ＭＳ Ｐ明朝"/>
          <w:szCs w:val="21"/>
        </w:rPr>
      </w:pPr>
      <w:r>
        <w:t>介護保険法その他関係法令に基づき、当該事業所が（介護予防）訪問看護計画に基づく訪問看護サービスを円滑かつ適切に実施するために必要な場合。</w:t>
      </w:r>
    </w:p>
    <w:p w14:paraId="4E12DC44" w14:textId="77777777" w:rsidR="00D612D3" w:rsidRDefault="00D612D3" w:rsidP="00D612D3">
      <w:pPr>
        <w:ind w:leftChars="398" w:left="1119" w:hangingChars="135" w:hanging="283"/>
        <w:rPr>
          <w:rFonts w:ascii="HGP明朝B" w:eastAsia="HGP明朝B" w:hAnsi="ＭＳ Ｐ明朝"/>
          <w:szCs w:val="21"/>
        </w:rPr>
      </w:pPr>
    </w:p>
    <w:p w14:paraId="44990D18" w14:textId="77777777" w:rsidR="00D612D3" w:rsidRDefault="00D612D3" w:rsidP="00D612D3">
      <w:pPr>
        <w:ind w:leftChars="135" w:left="283"/>
        <w:rPr>
          <w:rFonts w:ascii="HGP明朝B" w:eastAsia="HGP明朝B" w:hAnsi="ＭＳ Ｐ明朝"/>
          <w:szCs w:val="21"/>
          <w:u w:val="single"/>
        </w:rPr>
      </w:pPr>
      <w:r>
        <w:rPr>
          <w:rFonts w:ascii="HGP明朝B" w:eastAsia="HGP明朝B" w:hAnsi="ＭＳ Ｐ明朝" w:hint="eastAsia"/>
          <w:szCs w:val="21"/>
          <w:u w:val="single"/>
        </w:rPr>
        <w:t>２　使用にあたっての条件</w:t>
      </w:r>
    </w:p>
    <w:p w14:paraId="3E983D3E" w14:textId="77777777" w:rsidR="00D612D3" w:rsidRDefault="00D612D3" w:rsidP="00D612D3">
      <w:pPr>
        <w:pStyle w:val="a3"/>
        <w:ind w:leftChars="350" w:left="1050" w:hangingChars="150" w:hanging="315"/>
        <w:rPr>
          <w:rFonts w:ascii="HGP明朝B" w:eastAsia="HGP明朝B" w:hAnsi="ＭＳ Ｐ明朝"/>
          <w:szCs w:val="21"/>
        </w:rPr>
      </w:pPr>
      <w:r>
        <w:rPr>
          <w:rFonts w:ascii="HGP明朝B" w:eastAsia="HGP明朝B" w:hAnsi="ＭＳ Ｐ明朝" w:hint="eastAsia"/>
          <w:szCs w:val="21"/>
        </w:rPr>
        <w:t>１） 個人情報の提供は、１に記載する目的の範囲内で必要最小限に留め、情報提供の際に関係者以外には漏れることのないよう細心の注意を払うこと。</w:t>
      </w:r>
    </w:p>
    <w:p w14:paraId="71724019" w14:textId="77777777" w:rsidR="00D612D3" w:rsidRDefault="00D612D3" w:rsidP="00D612D3">
      <w:pPr>
        <w:pStyle w:val="a3"/>
        <w:ind w:leftChars="0" w:left="0" w:firstLineChars="350" w:firstLine="735"/>
        <w:rPr>
          <w:rFonts w:ascii="HGP明朝B" w:eastAsia="HGP明朝B" w:hAnsi="ＭＳ Ｐ明朝"/>
          <w:szCs w:val="21"/>
        </w:rPr>
      </w:pPr>
      <w:r>
        <w:rPr>
          <w:rFonts w:ascii="HGP明朝B" w:eastAsia="HGP明朝B" w:hAnsi="ＭＳ Ｐ明朝" w:hint="eastAsia"/>
          <w:szCs w:val="21"/>
        </w:rPr>
        <w:t>２） 事業者は、個人情報を使用した会議、相手方について記録しておくこと。</w:t>
      </w:r>
    </w:p>
    <w:p w14:paraId="4711F159" w14:textId="77777777" w:rsidR="00FE1918" w:rsidRDefault="009168BD">
      <w:r>
        <w:t>３　情報提供先の範囲</w:t>
      </w:r>
    </w:p>
    <w:p w14:paraId="1664BD53" w14:textId="77777777" w:rsidR="00FE1918" w:rsidRDefault="009168BD">
      <w:r>
        <w:t>主治医その他の医療機関、薬局、居宅介護支援事業所、地域包括支援センター、介護・福祉サービス事業所、保険者、審査支払機関その他訪問看護サービスの提供、連携又は保険請求に必要な関係機関・関係者。</w:t>
      </w:r>
    </w:p>
    <w:p w14:paraId="31BFD266" w14:textId="77777777" w:rsidR="00FE1918" w:rsidRDefault="009168BD">
      <w:r>
        <w:t>４　使用する個人情報の範囲</w:t>
      </w:r>
    </w:p>
    <w:p w14:paraId="26F76434" w14:textId="77777777" w:rsidR="00FE1918" w:rsidRDefault="009168BD">
      <w:r>
        <w:t>氏名、住所、連絡先、保険資格、病状・診療情報、服薬情報、訪問看護計画・報告、生活状況、家族情報その他訪問看護サービスの提供に必要な情報。家族の個人情報についても、必要な範囲に限って取り扱います。</w:t>
      </w:r>
    </w:p>
    <w:p w14:paraId="7BCBEDDD" w14:textId="77777777" w:rsidR="00FE1918" w:rsidRDefault="009168BD">
      <w:r>
        <w:t>５　同意の有効期間及び撤回</w:t>
      </w:r>
    </w:p>
    <w:p w14:paraId="5971225B" w14:textId="77777777" w:rsidR="00FE1918" w:rsidRDefault="009168BD">
      <w:r>
        <w:t>本同意は契約期間中有効とし、利用者はいつでも同意内容の全部又は一部を撤回又は変更することができます。撤回又は変更の申出後は、その範囲で以後の個人情報の利用及び第三者提供を行いません。ただし、法令に基づく場合、人の生命・身体又は財産の保護のために必要で本人の同意を得ることが困難な場合その他法令上認められる場合を除きます。</w:t>
      </w:r>
    </w:p>
    <w:p w14:paraId="643FECA0" w14:textId="77777777" w:rsidR="00FE1918" w:rsidRDefault="009168BD">
      <w:r>
        <w:t>６　同意しない場合の取扱い</w:t>
      </w:r>
    </w:p>
    <w:p w14:paraId="0365A1BA" w14:textId="77777777" w:rsidR="00FE1918" w:rsidRDefault="009168BD">
      <w:r>
        <w:t>任意の情報利用又は第三者提供に同意しないことのみを理由として、不当に不利益な取扱いを行いません。ただし、訪問看護サービスの安全かつ適切な提供に必要な情報共有ができない場合には、その影響について説明し、対応を協議します。</w:t>
      </w:r>
    </w:p>
    <w:p w14:paraId="6CFA09C0" w14:textId="77777777" w:rsidR="00D612D3" w:rsidRDefault="00D612D3" w:rsidP="00D612D3">
      <w:pPr>
        <w:ind w:leftChars="335" w:left="913" w:hangingChars="100" w:hanging="210"/>
        <w:rPr>
          <w:rFonts w:ascii="HGP明朝B" w:eastAsia="HGP明朝B" w:hAnsi="ＭＳ Ｐ明朝"/>
          <w:szCs w:val="21"/>
        </w:rPr>
      </w:pPr>
    </w:p>
    <w:p w14:paraId="4F54F8E5" w14:textId="77777777" w:rsidR="0028330D" w:rsidRDefault="0028330D" w:rsidP="00D612D3">
      <w:pPr>
        <w:ind w:leftChars="335" w:left="913" w:hangingChars="100" w:hanging="210"/>
        <w:rPr>
          <w:rFonts w:ascii="HGP明朝B" w:eastAsia="HGP明朝B" w:hAnsi="ＭＳ Ｐ明朝"/>
          <w:szCs w:val="21"/>
        </w:rPr>
      </w:pPr>
    </w:p>
    <w:p w14:paraId="09DD43A2" w14:textId="77777777" w:rsidR="00D612D3" w:rsidRDefault="00D612D3" w:rsidP="0095783D">
      <w:pPr>
        <w:rPr>
          <w:rFonts w:ascii="HGP明朝B" w:eastAsia="HGP明朝B" w:hAnsi="ＭＳ Ｐ明朝"/>
          <w:szCs w:val="21"/>
        </w:rPr>
      </w:pPr>
    </w:p>
    <w:p w14:paraId="08785A8C" w14:textId="77777777" w:rsidR="00D612D3" w:rsidRDefault="00D612D3" w:rsidP="0095783D">
      <w:pPr>
        <w:jc w:val="center"/>
        <w:rPr>
          <w:rFonts w:ascii="HGP明朝B" w:eastAsia="HGP明朝B" w:hAnsi="ＭＳ Ｐ明朝"/>
          <w:b/>
          <w:sz w:val="28"/>
          <w:szCs w:val="28"/>
        </w:rPr>
      </w:pPr>
      <w:bookmarkStart w:id="1" w:name="_Hlk493735730"/>
      <w:r>
        <w:rPr>
          <w:rFonts w:ascii="HGP明朝B" w:eastAsia="HGP明朝B" w:hAnsi="ＭＳ Ｐ明朝" w:hint="eastAsia"/>
          <w:b/>
          <w:sz w:val="28"/>
          <w:szCs w:val="28"/>
        </w:rPr>
        <w:lastRenderedPageBreak/>
        <w:t>指定訪問看護サービス利用料について　　（介護保険）</w:t>
      </w:r>
      <w:bookmarkEnd w:id="1"/>
    </w:p>
    <w:p w14:paraId="0C366549" w14:textId="77777777" w:rsidR="00D612D3" w:rsidRDefault="00D612D3" w:rsidP="00DD41F9">
      <w:pPr>
        <w:pStyle w:val="a3"/>
        <w:numPr>
          <w:ilvl w:val="0"/>
          <w:numId w:val="20"/>
        </w:numPr>
        <w:ind w:leftChars="0"/>
        <w:rPr>
          <w:rFonts w:ascii="HGP明朝B" w:eastAsia="HGP明朝B" w:hAnsi="ＭＳ Ｐ明朝"/>
          <w:szCs w:val="21"/>
        </w:rPr>
      </w:pPr>
      <w:r w:rsidRPr="00DD41F9">
        <w:rPr>
          <w:rFonts w:ascii="HGP明朝B" w:eastAsia="HGP明朝B" w:hAnsi="ＭＳ Ｐ明朝" w:hint="eastAsia"/>
          <w:szCs w:val="21"/>
        </w:rPr>
        <w:t>訪問看護基本料金</w:t>
      </w:r>
    </w:p>
    <w:p w14:paraId="1DD84C62" w14:textId="77777777" w:rsidR="00DD41F9" w:rsidRPr="00DD41F9" w:rsidRDefault="00DD41F9" w:rsidP="00DD41F9">
      <w:pPr>
        <w:rPr>
          <w:rFonts w:ascii="HGP明朝B" w:eastAsia="HGP明朝B" w:hAnsi="ＭＳ Ｐ明朝"/>
          <w:szCs w:val="21"/>
        </w:rPr>
      </w:pPr>
      <w:r>
        <w:rPr>
          <w:rFonts w:ascii="HGP明朝B" w:eastAsia="HGP明朝B" w:hAnsi="ＭＳ Ｐ明朝" w:hint="eastAsia"/>
          <w:szCs w:val="21"/>
        </w:rPr>
        <w:t>〈介護予防訪問看護費〉</w:t>
      </w:r>
    </w:p>
    <w:tbl>
      <w:tblPr>
        <w:tblW w:w="9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1257"/>
        <w:gridCol w:w="1276"/>
        <w:gridCol w:w="1276"/>
        <w:gridCol w:w="1185"/>
        <w:gridCol w:w="1156"/>
      </w:tblGrid>
      <w:tr w:rsidR="00DD41F9" w14:paraId="05A9A29D" w14:textId="77777777" w:rsidTr="00BF63EC">
        <w:tc>
          <w:tcPr>
            <w:tcW w:w="2962" w:type="dxa"/>
            <w:tcBorders>
              <w:top w:val="single" w:sz="4" w:space="0" w:color="000000"/>
              <w:left w:val="single" w:sz="4" w:space="0" w:color="000000"/>
              <w:bottom w:val="single" w:sz="8" w:space="0" w:color="auto"/>
              <w:right w:val="single" w:sz="4" w:space="0" w:color="000000"/>
            </w:tcBorders>
            <w:shd w:val="clear" w:color="auto" w:fill="F2F2F2"/>
            <w:hideMark/>
          </w:tcPr>
          <w:p w14:paraId="0DF6FB2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サービスの所要時間</w:t>
            </w:r>
          </w:p>
        </w:tc>
        <w:tc>
          <w:tcPr>
            <w:tcW w:w="1257" w:type="dxa"/>
            <w:tcBorders>
              <w:top w:val="single" w:sz="4" w:space="0" w:color="000000"/>
              <w:left w:val="single" w:sz="4" w:space="0" w:color="000000"/>
              <w:bottom w:val="single" w:sz="8" w:space="0" w:color="auto"/>
              <w:right w:val="single" w:sz="4" w:space="0" w:color="000000"/>
            </w:tcBorders>
            <w:shd w:val="clear" w:color="auto" w:fill="F2F2F2"/>
            <w:hideMark/>
          </w:tcPr>
          <w:p w14:paraId="570EFAA9"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6" w:type="dxa"/>
            <w:tcBorders>
              <w:top w:val="single" w:sz="4" w:space="0" w:color="000000"/>
              <w:left w:val="single" w:sz="4" w:space="0" w:color="000000"/>
              <w:bottom w:val="single" w:sz="8" w:space="0" w:color="auto"/>
              <w:right w:val="single" w:sz="12" w:space="0" w:color="auto"/>
            </w:tcBorders>
            <w:shd w:val="clear" w:color="auto" w:fill="F2F2F2"/>
            <w:hideMark/>
          </w:tcPr>
          <w:p w14:paraId="74B31542"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6" w:type="dxa"/>
            <w:tcBorders>
              <w:top w:val="single" w:sz="12" w:space="0" w:color="auto"/>
              <w:left w:val="single" w:sz="12" w:space="0" w:color="auto"/>
              <w:bottom w:val="single" w:sz="8" w:space="0" w:color="auto"/>
              <w:right w:val="single" w:sz="4" w:space="0" w:color="000000"/>
            </w:tcBorders>
            <w:shd w:val="clear" w:color="auto" w:fill="F2F2F2"/>
            <w:hideMark/>
          </w:tcPr>
          <w:p w14:paraId="15438C73"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5B6FDAD6"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5" w:type="dxa"/>
            <w:tcBorders>
              <w:top w:val="single" w:sz="12" w:space="0" w:color="auto"/>
              <w:left w:val="single" w:sz="4" w:space="0" w:color="000000"/>
              <w:bottom w:val="single" w:sz="8" w:space="0" w:color="auto"/>
              <w:right w:val="single" w:sz="4" w:space="0" w:color="auto"/>
            </w:tcBorders>
            <w:shd w:val="clear" w:color="auto" w:fill="F2F2F2"/>
            <w:hideMark/>
          </w:tcPr>
          <w:p w14:paraId="6D2B3362"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2D5F292B"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6" w:type="dxa"/>
            <w:tcBorders>
              <w:top w:val="single" w:sz="12" w:space="0" w:color="auto"/>
              <w:left w:val="single" w:sz="4" w:space="0" w:color="auto"/>
              <w:bottom w:val="single" w:sz="8" w:space="0" w:color="auto"/>
              <w:right w:val="single" w:sz="12" w:space="0" w:color="auto"/>
            </w:tcBorders>
            <w:shd w:val="clear" w:color="auto" w:fill="F2F2F2"/>
            <w:hideMark/>
          </w:tcPr>
          <w:p w14:paraId="36BB261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4B24263" w14:textId="77777777" w:rsidR="00DD41F9" w:rsidRDefault="00DD41F9"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DD41F9" w14:paraId="6B66946D" w14:textId="77777777" w:rsidTr="00BF63EC">
        <w:tc>
          <w:tcPr>
            <w:tcW w:w="2962" w:type="dxa"/>
            <w:tcBorders>
              <w:top w:val="single" w:sz="8" w:space="0" w:color="auto"/>
              <w:left w:val="single" w:sz="4" w:space="0" w:color="000000"/>
              <w:bottom w:val="single" w:sz="4" w:space="0" w:color="000000"/>
              <w:right w:val="single" w:sz="4" w:space="0" w:color="000000"/>
            </w:tcBorders>
            <w:shd w:val="clear" w:color="auto" w:fill="F2F2F2"/>
            <w:hideMark/>
          </w:tcPr>
          <w:p w14:paraId="57D021EC"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20分未満</w:t>
            </w:r>
          </w:p>
        </w:tc>
        <w:tc>
          <w:tcPr>
            <w:tcW w:w="1257" w:type="dxa"/>
            <w:tcBorders>
              <w:top w:val="single" w:sz="8" w:space="0" w:color="auto"/>
              <w:left w:val="single" w:sz="4" w:space="0" w:color="000000"/>
              <w:bottom w:val="single" w:sz="4" w:space="0" w:color="000000"/>
              <w:right w:val="single" w:sz="4" w:space="0" w:color="000000"/>
            </w:tcBorders>
            <w:hideMark/>
          </w:tcPr>
          <w:p w14:paraId="66B2401C"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30</w:t>
            </w:r>
            <w:r w:rsidR="00CC2FC5">
              <w:rPr>
                <w:rFonts w:ascii="HGP明朝B" w:eastAsia="HGP明朝B" w:hAnsi="ＭＳ Ｐ明朝" w:hint="eastAsia"/>
                <w:szCs w:val="21"/>
              </w:rPr>
              <w:t>3</w:t>
            </w:r>
            <w:r w:rsidR="008665B8">
              <w:rPr>
                <w:rFonts w:ascii="HGP明朝B" w:eastAsia="HGP明朝B" w:hAnsi="ＭＳ Ｐ明朝" w:hint="eastAsia"/>
                <w:szCs w:val="21"/>
              </w:rPr>
              <w:t xml:space="preserve"> </w:t>
            </w:r>
            <w:r w:rsidR="00DD41F9">
              <w:rPr>
                <w:rFonts w:ascii="HGP明朝B" w:eastAsia="HGP明朝B" w:hAnsi="ＭＳ Ｐ明朝" w:hint="eastAsia"/>
                <w:szCs w:val="21"/>
              </w:rPr>
              <w:t>単位</w:t>
            </w:r>
          </w:p>
        </w:tc>
        <w:tc>
          <w:tcPr>
            <w:tcW w:w="1276" w:type="dxa"/>
            <w:tcBorders>
              <w:top w:val="single" w:sz="8" w:space="0" w:color="auto"/>
              <w:left w:val="single" w:sz="4" w:space="0" w:color="000000"/>
              <w:bottom w:val="single" w:sz="4" w:space="0" w:color="000000"/>
              <w:right w:val="single" w:sz="12" w:space="0" w:color="auto"/>
            </w:tcBorders>
            <w:hideMark/>
          </w:tcPr>
          <w:p w14:paraId="5F526928"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3</w:t>
            </w:r>
            <w:r w:rsidR="00F55E7F">
              <w:rPr>
                <w:rFonts w:ascii="HGP明朝B" w:eastAsia="HGP明朝B" w:hAnsi="ＭＳ Ｐ明朝" w:hint="eastAsia"/>
                <w:szCs w:val="21"/>
              </w:rPr>
              <w:t>0</w:t>
            </w:r>
            <w:r w:rsidR="00CC2FC5">
              <w:rPr>
                <w:rFonts w:ascii="HGP明朝B" w:eastAsia="HGP明朝B" w:hAnsi="ＭＳ Ｐ明朝" w:hint="eastAsia"/>
                <w:szCs w:val="21"/>
              </w:rPr>
              <w:t>3</w:t>
            </w:r>
            <w:r w:rsidR="008665B8">
              <w:rPr>
                <w:rFonts w:ascii="HGP明朝B" w:eastAsia="HGP明朝B" w:hAnsi="ＭＳ Ｐ明朝" w:hint="eastAsia"/>
                <w:szCs w:val="21"/>
              </w:rPr>
              <w:t xml:space="preserve">0 </w:t>
            </w:r>
            <w:r>
              <w:rPr>
                <w:rFonts w:ascii="HGP明朝B" w:eastAsia="HGP明朝B" w:hAnsi="ＭＳ Ｐ明朝" w:hint="eastAsia"/>
                <w:szCs w:val="21"/>
              </w:rPr>
              <w:t>円</w:t>
            </w:r>
          </w:p>
        </w:tc>
        <w:tc>
          <w:tcPr>
            <w:tcW w:w="1276" w:type="dxa"/>
            <w:tcBorders>
              <w:top w:val="single" w:sz="8" w:space="0" w:color="auto"/>
              <w:left w:val="single" w:sz="12" w:space="0" w:color="auto"/>
              <w:bottom w:val="single" w:sz="4" w:space="0" w:color="000000"/>
              <w:right w:val="single" w:sz="4" w:space="0" w:color="000000"/>
            </w:tcBorders>
            <w:hideMark/>
          </w:tcPr>
          <w:p w14:paraId="77990E73"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30</w:t>
            </w:r>
            <w:r w:rsidR="00CC2FC5">
              <w:rPr>
                <w:rFonts w:ascii="HGP明朝B" w:eastAsia="HGP明朝B" w:hAnsi="ＭＳ Ｐ明朝" w:hint="eastAsia"/>
                <w:szCs w:val="21"/>
              </w:rPr>
              <w:t>3</w:t>
            </w:r>
            <w:r w:rsidR="00DD41F9">
              <w:rPr>
                <w:rFonts w:ascii="HGP明朝B" w:eastAsia="HGP明朝B" w:hAnsi="ＭＳ Ｐ明朝" w:hint="eastAsia"/>
                <w:szCs w:val="21"/>
              </w:rPr>
              <w:t xml:space="preserve">　円</w:t>
            </w:r>
          </w:p>
        </w:tc>
        <w:tc>
          <w:tcPr>
            <w:tcW w:w="1185" w:type="dxa"/>
            <w:tcBorders>
              <w:top w:val="single" w:sz="8" w:space="0" w:color="auto"/>
              <w:left w:val="single" w:sz="4" w:space="0" w:color="000000"/>
              <w:bottom w:val="single" w:sz="4" w:space="0" w:color="000000"/>
              <w:right w:val="single" w:sz="4" w:space="0" w:color="auto"/>
            </w:tcBorders>
            <w:hideMark/>
          </w:tcPr>
          <w:p w14:paraId="45CC59B2"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6</w:t>
            </w:r>
            <w:r w:rsidR="00F55E7F">
              <w:rPr>
                <w:rFonts w:ascii="HGP明朝B" w:eastAsia="HGP明朝B" w:hAnsi="ＭＳ Ｐ明朝" w:hint="eastAsia"/>
                <w:szCs w:val="21"/>
              </w:rPr>
              <w:t>0</w:t>
            </w:r>
            <w:r w:rsidR="00CC2FC5">
              <w:rPr>
                <w:rFonts w:ascii="HGP明朝B" w:eastAsia="HGP明朝B" w:hAnsi="ＭＳ Ｐ明朝" w:hint="eastAsia"/>
                <w:szCs w:val="21"/>
              </w:rPr>
              <w:t>6</w:t>
            </w:r>
            <w:r>
              <w:rPr>
                <w:rFonts w:ascii="HGP明朝B" w:eastAsia="HGP明朝B" w:hAnsi="ＭＳ Ｐ明朝" w:hint="eastAsia"/>
                <w:szCs w:val="21"/>
              </w:rPr>
              <w:t xml:space="preserve">　円</w:t>
            </w:r>
          </w:p>
        </w:tc>
        <w:tc>
          <w:tcPr>
            <w:tcW w:w="1156" w:type="dxa"/>
            <w:tcBorders>
              <w:top w:val="single" w:sz="8" w:space="0" w:color="auto"/>
              <w:left w:val="single" w:sz="4" w:space="0" w:color="auto"/>
              <w:bottom w:val="single" w:sz="4" w:space="0" w:color="000000"/>
              <w:right w:val="single" w:sz="12" w:space="0" w:color="auto"/>
            </w:tcBorders>
            <w:hideMark/>
          </w:tcPr>
          <w:p w14:paraId="4B99EEA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9</w:t>
            </w:r>
            <w:r w:rsidR="00F55E7F">
              <w:rPr>
                <w:rFonts w:ascii="HGP明朝B" w:eastAsia="HGP明朝B" w:hAnsi="ＭＳ Ｐ明朝" w:hint="eastAsia"/>
                <w:szCs w:val="21"/>
              </w:rPr>
              <w:t>0</w:t>
            </w:r>
            <w:r w:rsidR="00CC2FC5">
              <w:rPr>
                <w:rFonts w:ascii="HGP明朝B" w:eastAsia="HGP明朝B" w:hAnsi="ＭＳ Ｐ明朝" w:hint="eastAsia"/>
                <w:szCs w:val="21"/>
              </w:rPr>
              <w:t>9</w:t>
            </w:r>
            <w:r>
              <w:rPr>
                <w:rFonts w:ascii="HGP明朝B" w:eastAsia="HGP明朝B" w:hAnsi="ＭＳ Ｐ明朝" w:hint="eastAsia"/>
                <w:szCs w:val="21"/>
              </w:rPr>
              <w:t xml:space="preserve">　円</w:t>
            </w:r>
          </w:p>
        </w:tc>
      </w:tr>
      <w:tr w:rsidR="00DD41F9" w14:paraId="5F27B7C7" w14:textId="77777777" w:rsidTr="00BF63EC">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5959062B"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257" w:type="dxa"/>
            <w:tcBorders>
              <w:top w:val="single" w:sz="4" w:space="0" w:color="000000"/>
              <w:left w:val="single" w:sz="4" w:space="0" w:color="000000"/>
              <w:bottom w:val="single" w:sz="4" w:space="0" w:color="000000"/>
              <w:right w:val="single" w:sz="4" w:space="0" w:color="000000"/>
            </w:tcBorders>
            <w:hideMark/>
          </w:tcPr>
          <w:p w14:paraId="474E811A"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45</w:t>
            </w:r>
            <w:r w:rsidR="00CC2FC5">
              <w:rPr>
                <w:rFonts w:ascii="HGP明朝B" w:eastAsia="HGP明朝B" w:hAnsi="ＭＳ Ｐ明朝" w:hint="eastAsia"/>
                <w:szCs w:val="21"/>
              </w:rPr>
              <w:t>1</w:t>
            </w:r>
            <w:r w:rsidR="00DD41F9">
              <w:rPr>
                <w:rFonts w:ascii="HGP明朝B" w:eastAsia="HGP明朝B" w:hAnsi="ＭＳ Ｐ明朝" w:hint="eastAsia"/>
                <w:szCs w:val="21"/>
              </w:rPr>
              <w:t xml:space="preserve">　単位</w:t>
            </w:r>
          </w:p>
        </w:tc>
        <w:tc>
          <w:tcPr>
            <w:tcW w:w="1276" w:type="dxa"/>
            <w:tcBorders>
              <w:top w:val="single" w:sz="4" w:space="0" w:color="000000"/>
              <w:left w:val="single" w:sz="4" w:space="0" w:color="000000"/>
              <w:bottom w:val="single" w:sz="4" w:space="0" w:color="000000"/>
              <w:right w:val="single" w:sz="12" w:space="0" w:color="auto"/>
            </w:tcBorders>
            <w:hideMark/>
          </w:tcPr>
          <w:p w14:paraId="29BBA859"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4</w:t>
            </w:r>
            <w:r w:rsidR="00F55E7F">
              <w:rPr>
                <w:rFonts w:ascii="HGP明朝B" w:eastAsia="HGP明朝B" w:hAnsi="ＭＳ Ｐ明朝" w:hint="eastAsia"/>
                <w:szCs w:val="21"/>
              </w:rPr>
              <w:t>5</w:t>
            </w:r>
            <w:r w:rsidR="00CC2FC5">
              <w:rPr>
                <w:rFonts w:ascii="HGP明朝B" w:eastAsia="HGP明朝B" w:hAnsi="ＭＳ Ｐ明朝" w:hint="eastAsia"/>
                <w:szCs w:val="21"/>
              </w:rPr>
              <w:t>1</w:t>
            </w:r>
            <w:r>
              <w:rPr>
                <w:rFonts w:ascii="HGP明朝B" w:eastAsia="HGP明朝B" w:hAnsi="ＭＳ Ｐ明朝" w:hint="eastAsia"/>
                <w:szCs w:val="21"/>
              </w:rPr>
              <w:t>0円</w:t>
            </w:r>
          </w:p>
        </w:tc>
        <w:tc>
          <w:tcPr>
            <w:tcW w:w="1276" w:type="dxa"/>
            <w:tcBorders>
              <w:top w:val="single" w:sz="4" w:space="0" w:color="000000"/>
              <w:left w:val="single" w:sz="12" w:space="0" w:color="auto"/>
              <w:bottom w:val="single" w:sz="4" w:space="0" w:color="000000"/>
              <w:right w:val="single" w:sz="4" w:space="0" w:color="000000"/>
            </w:tcBorders>
            <w:hideMark/>
          </w:tcPr>
          <w:p w14:paraId="1F36395F"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4</w:t>
            </w:r>
            <w:r w:rsidR="00F55E7F">
              <w:rPr>
                <w:rFonts w:ascii="HGP明朝B" w:eastAsia="HGP明朝B" w:hAnsi="ＭＳ Ｐ明朝" w:hint="eastAsia"/>
                <w:szCs w:val="21"/>
              </w:rPr>
              <w:t>5</w:t>
            </w:r>
            <w:r w:rsidR="00CC2FC5">
              <w:rPr>
                <w:rFonts w:ascii="HGP明朝B" w:eastAsia="HGP明朝B" w:hAnsi="ＭＳ Ｐ明朝" w:hint="eastAsia"/>
                <w:szCs w:val="21"/>
              </w:rPr>
              <w:t>1</w:t>
            </w:r>
            <w:r>
              <w:rPr>
                <w:rFonts w:ascii="HGP明朝B" w:eastAsia="HGP明朝B" w:hAnsi="ＭＳ Ｐ明朝" w:hint="eastAsia"/>
                <w:szCs w:val="21"/>
              </w:rPr>
              <w:t xml:space="preserve">　円</w:t>
            </w:r>
          </w:p>
        </w:tc>
        <w:tc>
          <w:tcPr>
            <w:tcW w:w="1185" w:type="dxa"/>
            <w:tcBorders>
              <w:top w:val="single" w:sz="4" w:space="0" w:color="000000"/>
              <w:left w:val="single" w:sz="4" w:space="0" w:color="000000"/>
              <w:bottom w:val="single" w:sz="4" w:space="0" w:color="000000"/>
              <w:right w:val="single" w:sz="4" w:space="0" w:color="auto"/>
            </w:tcBorders>
            <w:hideMark/>
          </w:tcPr>
          <w:p w14:paraId="7E43BF95"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9</w:t>
            </w:r>
            <w:r w:rsidR="00F55E7F">
              <w:rPr>
                <w:rFonts w:ascii="HGP明朝B" w:eastAsia="HGP明朝B" w:hAnsi="ＭＳ Ｐ明朝" w:hint="eastAsia"/>
                <w:szCs w:val="21"/>
              </w:rPr>
              <w:t>0</w:t>
            </w:r>
            <w:r w:rsidR="00CC2FC5">
              <w:rPr>
                <w:rFonts w:ascii="HGP明朝B" w:eastAsia="HGP明朝B" w:hAnsi="ＭＳ Ｐ明朝" w:hint="eastAsia"/>
                <w:szCs w:val="21"/>
              </w:rPr>
              <w:t>2</w:t>
            </w:r>
            <w:r>
              <w:rPr>
                <w:rFonts w:ascii="HGP明朝B" w:eastAsia="HGP明朝B" w:hAnsi="ＭＳ Ｐ明朝" w:hint="eastAsia"/>
                <w:szCs w:val="21"/>
              </w:rPr>
              <w:t xml:space="preserve">　円</w:t>
            </w:r>
          </w:p>
        </w:tc>
        <w:tc>
          <w:tcPr>
            <w:tcW w:w="1156" w:type="dxa"/>
            <w:tcBorders>
              <w:top w:val="single" w:sz="4" w:space="0" w:color="000000"/>
              <w:left w:val="single" w:sz="4" w:space="0" w:color="auto"/>
              <w:bottom w:val="single" w:sz="4" w:space="0" w:color="000000"/>
              <w:right w:val="single" w:sz="12" w:space="0" w:color="auto"/>
            </w:tcBorders>
            <w:hideMark/>
          </w:tcPr>
          <w:p w14:paraId="0819C1AD" w14:textId="77777777" w:rsidR="00DD41F9" w:rsidRDefault="008665B8" w:rsidP="00BF63EC">
            <w:pPr>
              <w:pStyle w:val="a3"/>
              <w:ind w:leftChars="0" w:left="0"/>
              <w:rPr>
                <w:rFonts w:ascii="HGP明朝B" w:eastAsia="HGP明朝B" w:hAnsi="ＭＳ Ｐ明朝"/>
                <w:szCs w:val="21"/>
              </w:rPr>
            </w:pPr>
            <w:r>
              <w:rPr>
                <w:rFonts w:ascii="HGP明朝B" w:eastAsia="HGP明朝B" w:hAnsi="ＭＳ Ｐ明朝" w:hint="eastAsia"/>
                <w:szCs w:val="21"/>
              </w:rPr>
              <w:t>135</w:t>
            </w:r>
            <w:r w:rsidR="00CC2FC5">
              <w:rPr>
                <w:rFonts w:ascii="HGP明朝B" w:eastAsia="HGP明朝B" w:hAnsi="ＭＳ Ｐ明朝" w:hint="eastAsia"/>
                <w:szCs w:val="21"/>
              </w:rPr>
              <w:t>3</w:t>
            </w:r>
            <w:r w:rsidR="00DD41F9">
              <w:rPr>
                <w:rFonts w:ascii="HGP明朝B" w:eastAsia="HGP明朝B" w:hAnsi="ＭＳ Ｐ明朝" w:hint="eastAsia"/>
                <w:szCs w:val="21"/>
              </w:rPr>
              <w:t>円</w:t>
            </w:r>
          </w:p>
        </w:tc>
      </w:tr>
      <w:tr w:rsidR="00DD41F9" w14:paraId="2D9755FB" w14:textId="77777777" w:rsidTr="00BF63EC">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11C23466"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30分以上60分未満</w:t>
            </w:r>
          </w:p>
        </w:tc>
        <w:tc>
          <w:tcPr>
            <w:tcW w:w="1257" w:type="dxa"/>
            <w:tcBorders>
              <w:top w:val="single" w:sz="4" w:space="0" w:color="000000"/>
              <w:left w:val="single" w:sz="4" w:space="0" w:color="000000"/>
              <w:bottom w:val="single" w:sz="4" w:space="0" w:color="000000"/>
              <w:right w:val="single" w:sz="4" w:space="0" w:color="000000"/>
            </w:tcBorders>
            <w:hideMark/>
          </w:tcPr>
          <w:p w14:paraId="6260DE22"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79</w:t>
            </w:r>
            <w:r w:rsidR="00CC2FC5">
              <w:rPr>
                <w:rFonts w:ascii="HGP明朝B" w:eastAsia="HGP明朝B" w:hAnsi="ＭＳ Ｐ明朝" w:hint="eastAsia"/>
                <w:szCs w:val="21"/>
              </w:rPr>
              <w:t>4</w:t>
            </w:r>
            <w:r w:rsidR="00DD41F9">
              <w:rPr>
                <w:rFonts w:ascii="HGP明朝B" w:eastAsia="HGP明朝B" w:hAnsi="ＭＳ Ｐ明朝" w:hint="eastAsia"/>
                <w:szCs w:val="21"/>
              </w:rPr>
              <w:t>単位</w:t>
            </w:r>
          </w:p>
        </w:tc>
        <w:tc>
          <w:tcPr>
            <w:tcW w:w="1276" w:type="dxa"/>
            <w:tcBorders>
              <w:top w:val="single" w:sz="4" w:space="0" w:color="000000"/>
              <w:left w:val="single" w:sz="4" w:space="0" w:color="000000"/>
              <w:bottom w:val="single" w:sz="4" w:space="0" w:color="000000"/>
              <w:right w:val="single" w:sz="12" w:space="0" w:color="auto"/>
            </w:tcBorders>
            <w:hideMark/>
          </w:tcPr>
          <w:p w14:paraId="39369738"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79</w:t>
            </w:r>
            <w:r w:rsidR="00CC2FC5">
              <w:rPr>
                <w:rFonts w:ascii="HGP明朝B" w:eastAsia="HGP明朝B" w:hAnsi="ＭＳ Ｐ明朝" w:hint="eastAsia"/>
                <w:szCs w:val="21"/>
              </w:rPr>
              <w:t>4</w:t>
            </w:r>
            <w:r w:rsidR="008665B8">
              <w:rPr>
                <w:rFonts w:ascii="HGP明朝B" w:eastAsia="HGP明朝B" w:hAnsi="ＭＳ Ｐ明朝" w:hint="eastAsia"/>
                <w:szCs w:val="21"/>
              </w:rPr>
              <w:t>0</w:t>
            </w:r>
            <w:r w:rsidR="00DD41F9">
              <w:rPr>
                <w:rFonts w:ascii="HGP明朝B" w:eastAsia="HGP明朝B" w:hAnsi="ＭＳ Ｐ明朝" w:hint="eastAsia"/>
                <w:szCs w:val="21"/>
              </w:rPr>
              <w:t>円</w:t>
            </w:r>
          </w:p>
        </w:tc>
        <w:tc>
          <w:tcPr>
            <w:tcW w:w="1276" w:type="dxa"/>
            <w:tcBorders>
              <w:top w:val="single" w:sz="4" w:space="0" w:color="000000"/>
              <w:left w:val="single" w:sz="12" w:space="0" w:color="auto"/>
              <w:bottom w:val="single" w:sz="4" w:space="0" w:color="000000"/>
              <w:right w:val="single" w:sz="4" w:space="0" w:color="000000"/>
            </w:tcBorders>
            <w:hideMark/>
          </w:tcPr>
          <w:p w14:paraId="7E540326"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79</w:t>
            </w:r>
            <w:r w:rsidR="00CC2FC5">
              <w:rPr>
                <w:rFonts w:ascii="HGP明朝B" w:eastAsia="HGP明朝B" w:hAnsi="ＭＳ Ｐ明朝" w:hint="eastAsia"/>
                <w:szCs w:val="21"/>
              </w:rPr>
              <w:t>4</w:t>
            </w:r>
            <w:r w:rsidR="00DD41F9">
              <w:rPr>
                <w:rFonts w:ascii="HGP明朝B" w:eastAsia="HGP明朝B" w:hAnsi="ＭＳ Ｐ明朝" w:hint="eastAsia"/>
                <w:szCs w:val="21"/>
              </w:rPr>
              <w:t xml:space="preserve">　円</w:t>
            </w:r>
          </w:p>
        </w:tc>
        <w:tc>
          <w:tcPr>
            <w:tcW w:w="1185" w:type="dxa"/>
            <w:tcBorders>
              <w:top w:val="single" w:sz="4" w:space="0" w:color="000000"/>
              <w:left w:val="single" w:sz="4" w:space="0" w:color="000000"/>
              <w:bottom w:val="single" w:sz="4" w:space="0" w:color="000000"/>
              <w:right w:val="single" w:sz="4" w:space="0" w:color="auto"/>
            </w:tcBorders>
            <w:hideMark/>
          </w:tcPr>
          <w:p w14:paraId="7809D7C4"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158</w:t>
            </w:r>
            <w:r w:rsidR="00CC2FC5">
              <w:rPr>
                <w:rFonts w:ascii="HGP明朝B" w:eastAsia="HGP明朝B" w:hAnsi="ＭＳ Ｐ明朝" w:hint="eastAsia"/>
                <w:szCs w:val="21"/>
              </w:rPr>
              <w:t>8</w:t>
            </w:r>
            <w:r w:rsidR="00DD41F9">
              <w:rPr>
                <w:rFonts w:ascii="HGP明朝B" w:eastAsia="HGP明朝B" w:hAnsi="ＭＳ Ｐ明朝" w:hint="eastAsia"/>
                <w:szCs w:val="21"/>
              </w:rPr>
              <w:t>円</w:t>
            </w:r>
          </w:p>
        </w:tc>
        <w:tc>
          <w:tcPr>
            <w:tcW w:w="1156" w:type="dxa"/>
            <w:tcBorders>
              <w:top w:val="single" w:sz="4" w:space="0" w:color="000000"/>
              <w:left w:val="single" w:sz="4" w:space="0" w:color="auto"/>
              <w:bottom w:val="single" w:sz="4" w:space="0" w:color="000000"/>
              <w:right w:val="single" w:sz="12" w:space="0" w:color="auto"/>
            </w:tcBorders>
            <w:hideMark/>
          </w:tcPr>
          <w:p w14:paraId="2CA769EC"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2</w:t>
            </w:r>
            <w:r w:rsidR="00CC2FC5">
              <w:rPr>
                <w:rFonts w:ascii="HGP明朝B" w:eastAsia="HGP明朝B" w:hAnsi="ＭＳ Ｐ明朝" w:hint="eastAsia"/>
                <w:szCs w:val="21"/>
              </w:rPr>
              <w:t>382</w:t>
            </w:r>
            <w:r w:rsidR="00DD41F9">
              <w:rPr>
                <w:rFonts w:ascii="HGP明朝B" w:eastAsia="HGP明朝B" w:hAnsi="ＭＳ Ｐ明朝" w:hint="eastAsia"/>
                <w:szCs w:val="21"/>
              </w:rPr>
              <w:t>円</w:t>
            </w:r>
          </w:p>
        </w:tc>
      </w:tr>
      <w:tr w:rsidR="00DD41F9" w14:paraId="5408B13B" w14:textId="77777777" w:rsidTr="00CE2876">
        <w:tc>
          <w:tcPr>
            <w:tcW w:w="2962" w:type="dxa"/>
            <w:tcBorders>
              <w:top w:val="single" w:sz="4" w:space="0" w:color="000000"/>
              <w:left w:val="single" w:sz="4" w:space="0" w:color="000000"/>
              <w:bottom w:val="single" w:sz="4" w:space="0" w:color="000000"/>
              <w:right w:val="single" w:sz="4" w:space="0" w:color="000000"/>
            </w:tcBorders>
            <w:shd w:val="clear" w:color="auto" w:fill="F2F2F2"/>
            <w:hideMark/>
          </w:tcPr>
          <w:p w14:paraId="21CA5075"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60分以上90分未満</w:t>
            </w:r>
          </w:p>
        </w:tc>
        <w:tc>
          <w:tcPr>
            <w:tcW w:w="1257" w:type="dxa"/>
            <w:tcBorders>
              <w:top w:val="single" w:sz="4" w:space="0" w:color="000000"/>
              <w:left w:val="single" w:sz="4" w:space="0" w:color="000000"/>
              <w:bottom w:val="single" w:sz="4" w:space="0" w:color="000000"/>
              <w:right w:val="single" w:sz="4" w:space="0" w:color="000000"/>
            </w:tcBorders>
            <w:hideMark/>
          </w:tcPr>
          <w:p w14:paraId="697D5CE9"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10</w:t>
            </w:r>
            <w:r w:rsidR="00CC2FC5">
              <w:rPr>
                <w:rFonts w:ascii="HGP明朝B" w:eastAsia="HGP明朝B" w:hAnsi="ＭＳ Ｐ明朝" w:hint="eastAsia"/>
                <w:szCs w:val="21"/>
              </w:rPr>
              <w:t>90</w:t>
            </w:r>
            <w:r w:rsidR="00DD41F9">
              <w:rPr>
                <w:rFonts w:ascii="HGP明朝B" w:eastAsia="HGP明朝B" w:hAnsi="ＭＳ Ｐ明朝" w:hint="eastAsia"/>
                <w:szCs w:val="21"/>
              </w:rPr>
              <w:t>単位</w:t>
            </w:r>
          </w:p>
        </w:tc>
        <w:tc>
          <w:tcPr>
            <w:tcW w:w="1276" w:type="dxa"/>
            <w:tcBorders>
              <w:top w:val="single" w:sz="4" w:space="0" w:color="000000"/>
              <w:left w:val="single" w:sz="4" w:space="0" w:color="000000"/>
              <w:bottom w:val="single" w:sz="4" w:space="0" w:color="000000"/>
              <w:right w:val="single" w:sz="12" w:space="0" w:color="auto"/>
            </w:tcBorders>
            <w:hideMark/>
          </w:tcPr>
          <w:p w14:paraId="096250A2"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10</w:t>
            </w:r>
            <w:r w:rsidR="00CC2FC5">
              <w:rPr>
                <w:rFonts w:ascii="HGP明朝B" w:eastAsia="HGP明朝B" w:hAnsi="ＭＳ Ｐ明朝" w:hint="eastAsia"/>
                <w:szCs w:val="21"/>
              </w:rPr>
              <w:t>900</w:t>
            </w:r>
            <w:r w:rsidR="00DD41F9">
              <w:rPr>
                <w:rFonts w:ascii="HGP明朝B" w:eastAsia="HGP明朝B" w:hAnsi="ＭＳ Ｐ明朝" w:hint="eastAsia"/>
                <w:szCs w:val="21"/>
              </w:rPr>
              <w:t>円</w:t>
            </w:r>
          </w:p>
        </w:tc>
        <w:tc>
          <w:tcPr>
            <w:tcW w:w="1276" w:type="dxa"/>
            <w:tcBorders>
              <w:top w:val="single" w:sz="4" w:space="0" w:color="000000"/>
              <w:left w:val="single" w:sz="12" w:space="0" w:color="auto"/>
              <w:bottom w:val="single" w:sz="12" w:space="0" w:color="auto"/>
              <w:right w:val="single" w:sz="4" w:space="0" w:color="000000"/>
            </w:tcBorders>
            <w:hideMark/>
          </w:tcPr>
          <w:p w14:paraId="1BBBFF3E" w14:textId="77777777" w:rsidR="00DD41F9" w:rsidRDefault="00DD41F9"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F55E7F">
              <w:rPr>
                <w:rFonts w:ascii="HGP明朝B" w:eastAsia="HGP明朝B" w:hAnsi="ＭＳ Ｐ明朝" w:hint="eastAsia"/>
                <w:szCs w:val="21"/>
              </w:rPr>
              <w:t>0</w:t>
            </w:r>
            <w:r w:rsidR="00CC2FC5">
              <w:rPr>
                <w:rFonts w:ascii="HGP明朝B" w:eastAsia="HGP明朝B" w:hAnsi="ＭＳ Ｐ明朝" w:hint="eastAsia"/>
                <w:szCs w:val="21"/>
              </w:rPr>
              <w:t>90</w:t>
            </w:r>
            <w:r>
              <w:rPr>
                <w:rFonts w:ascii="HGP明朝B" w:eastAsia="HGP明朝B" w:hAnsi="ＭＳ Ｐ明朝" w:hint="eastAsia"/>
                <w:szCs w:val="21"/>
              </w:rPr>
              <w:t>円</w:t>
            </w:r>
          </w:p>
        </w:tc>
        <w:tc>
          <w:tcPr>
            <w:tcW w:w="1185" w:type="dxa"/>
            <w:tcBorders>
              <w:top w:val="single" w:sz="4" w:space="0" w:color="000000"/>
              <w:left w:val="single" w:sz="4" w:space="0" w:color="000000"/>
              <w:bottom w:val="single" w:sz="12" w:space="0" w:color="auto"/>
              <w:right w:val="single" w:sz="4" w:space="0" w:color="auto"/>
            </w:tcBorders>
            <w:hideMark/>
          </w:tcPr>
          <w:p w14:paraId="163B9D55"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21</w:t>
            </w:r>
            <w:r w:rsidR="00CC2FC5">
              <w:rPr>
                <w:rFonts w:ascii="HGP明朝B" w:eastAsia="HGP明朝B" w:hAnsi="ＭＳ Ｐ明朝" w:hint="eastAsia"/>
                <w:szCs w:val="21"/>
              </w:rPr>
              <w:t>80</w:t>
            </w:r>
            <w:r w:rsidR="00DD41F9">
              <w:rPr>
                <w:rFonts w:ascii="HGP明朝B" w:eastAsia="HGP明朝B" w:hAnsi="ＭＳ Ｐ明朝" w:hint="eastAsia"/>
                <w:szCs w:val="21"/>
              </w:rPr>
              <w:t>円</w:t>
            </w:r>
          </w:p>
        </w:tc>
        <w:tc>
          <w:tcPr>
            <w:tcW w:w="1156" w:type="dxa"/>
            <w:tcBorders>
              <w:top w:val="single" w:sz="4" w:space="0" w:color="000000"/>
              <w:left w:val="single" w:sz="4" w:space="0" w:color="auto"/>
              <w:bottom w:val="single" w:sz="12" w:space="0" w:color="auto"/>
              <w:right w:val="single" w:sz="12" w:space="0" w:color="auto"/>
            </w:tcBorders>
            <w:hideMark/>
          </w:tcPr>
          <w:p w14:paraId="080F7503" w14:textId="77777777" w:rsidR="00DD41F9" w:rsidRDefault="00F55E7F" w:rsidP="00BF63EC">
            <w:pPr>
              <w:pStyle w:val="a3"/>
              <w:ind w:leftChars="0" w:left="0"/>
              <w:rPr>
                <w:rFonts w:ascii="HGP明朝B" w:eastAsia="HGP明朝B" w:hAnsi="ＭＳ Ｐ明朝"/>
                <w:szCs w:val="21"/>
              </w:rPr>
            </w:pPr>
            <w:r>
              <w:rPr>
                <w:rFonts w:ascii="HGP明朝B" w:eastAsia="HGP明朝B" w:hAnsi="ＭＳ Ｐ明朝" w:hint="eastAsia"/>
                <w:szCs w:val="21"/>
              </w:rPr>
              <w:t>32</w:t>
            </w:r>
            <w:r w:rsidR="00CC2FC5">
              <w:rPr>
                <w:rFonts w:ascii="HGP明朝B" w:eastAsia="HGP明朝B" w:hAnsi="ＭＳ Ｐ明朝" w:hint="eastAsia"/>
                <w:szCs w:val="21"/>
              </w:rPr>
              <w:t>70</w:t>
            </w:r>
            <w:r w:rsidR="00DD41F9">
              <w:rPr>
                <w:rFonts w:ascii="HGP明朝B" w:eastAsia="HGP明朝B" w:hAnsi="ＭＳ Ｐ明朝" w:hint="eastAsia"/>
                <w:szCs w:val="21"/>
              </w:rPr>
              <w:t>円</w:t>
            </w:r>
          </w:p>
        </w:tc>
      </w:tr>
    </w:tbl>
    <w:p w14:paraId="6C8406AA" w14:textId="77777777" w:rsidR="00DD41F9" w:rsidRDefault="00DD41F9" w:rsidP="00DD41F9">
      <w:pPr>
        <w:rPr>
          <w:rFonts w:ascii="HGP明朝B" w:eastAsia="HGP明朝B" w:hAnsi="ＭＳ Ｐ明朝"/>
          <w:szCs w:val="21"/>
        </w:rPr>
      </w:pPr>
      <w:r>
        <w:rPr>
          <w:rFonts w:ascii="HGP明朝B" w:eastAsia="HGP明朝B" w:hAnsi="ＭＳ Ｐ明朝" w:hint="eastAsia"/>
          <w:szCs w:val="21"/>
        </w:rPr>
        <w:t>〈訪問看護費〉</w:t>
      </w:r>
    </w:p>
    <w:tbl>
      <w:tblPr>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1260"/>
        <w:gridCol w:w="1279"/>
        <w:gridCol w:w="1279"/>
        <w:gridCol w:w="1188"/>
        <w:gridCol w:w="1159"/>
      </w:tblGrid>
      <w:tr w:rsidR="00444607" w14:paraId="03E3C3D6" w14:textId="77777777" w:rsidTr="00BF63EC">
        <w:trPr>
          <w:trHeight w:val="654"/>
        </w:trPr>
        <w:tc>
          <w:tcPr>
            <w:tcW w:w="2970" w:type="dxa"/>
            <w:tcBorders>
              <w:top w:val="single" w:sz="4" w:space="0" w:color="000000"/>
              <w:left w:val="single" w:sz="4" w:space="0" w:color="000000"/>
              <w:bottom w:val="single" w:sz="8" w:space="0" w:color="auto"/>
              <w:right w:val="single" w:sz="4" w:space="0" w:color="000000"/>
            </w:tcBorders>
            <w:shd w:val="clear" w:color="auto" w:fill="F2F2F2"/>
            <w:hideMark/>
          </w:tcPr>
          <w:p w14:paraId="2000869F" w14:textId="77777777" w:rsidR="00444607" w:rsidRDefault="00444607" w:rsidP="00BF63EC">
            <w:pPr>
              <w:pStyle w:val="a3"/>
              <w:ind w:leftChars="0" w:left="0"/>
              <w:rPr>
                <w:rFonts w:ascii="HGP明朝B" w:eastAsia="HGP明朝B" w:hAnsi="ＭＳ Ｐ明朝"/>
                <w:szCs w:val="21"/>
              </w:rPr>
            </w:pPr>
            <w:bookmarkStart w:id="2" w:name="_Hlk172910958"/>
            <w:r>
              <w:rPr>
                <w:rFonts w:ascii="HGP明朝B" w:eastAsia="HGP明朝B" w:hAnsi="ＭＳ Ｐ明朝" w:hint="eastAsia"/>
                <w:szCs w:val="21"/>
              </w:rPr>
              <w:t>サービスの所要時間</w:t>
            </w:r>
          </w:p>
        </w:tc>
        <w:tc>
          <w:tcPr>
            <w:tcW w:w="1260" w:type="dxa"/>
            <w:tcBorders>
              <w:top w:val="single" w:sz="4" w:space="0" w:color="000000"/>
              <w:left w:val="single" w:sz="4" w:space="0" w:color="000000"/>
              <w:bottom w:val="single" w:sz="8" w:space="0" w:color="auto"/>
              <w:right w:val="single" w:sz="4" w:space="0" w:color="000000"/>
            </w:tcBorders>
            <w:shd w:val="clear" w:color="auto" w:fill="F2F2F2"/>
            <w:hideMark/>
          </w:tcPr>
          <w:p w14:paraId="4F3933BD"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8" w:space="0" w:color="auto"/>
              <w:right w:val="single" w:sz="12" w:space="0" w:color="auto"/>
            </w:tcBorders>
            <w:shd w:val="clear" w:color="auto" w:fill="F2F2F2"/>
            <w:hideMark/>
          </w:tcPr>
          <w:p w14:paraId="6082B96B"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9" w:type="dxa"/>
            <w:tcBorders>
              <w:top w:val="single" w:sz="12" w:space="0" w:color="auto"/>
              <w:left w:val="single" w:sz="12" w:space="0" w:color="auto"/>
              <w:bottom w:val="single" w:sz="8" w:space="0" w:color="auto"/>
              <w:right w:val="single" w:sz="4" w:space="0" w:color="000000"/>
            </w:tcBorders>
            <w:shd w:val="clear" w:color="auto" w:fill="F2F2F2"/>
            <w:hideMark/>
          </w:tcPr>
          <w:p w14:paraId="12101CF5"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0F33A9BD"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8" w:type="dxa"/>
            <w:tcBorders>
              <w:top w:val="single" w:sz="12" w:space="0" w:color="auto"/>
              <w:left w:val="single" w:sz="4" w:space="0" w:color="000000"/>
              <w:bottom w:val="single" w:sz="8" w:space="0" w:color="auto"/>
              <w:right w:val="single" w:sz="4" w:space="0" w:color="auto"/>
            </w:tcBorders>
            <w:shd w:val="clear" w:color="auto" w:fill="F2F2F2"/>
            <w:hideMark/>
          </w:tcPr>
          <w:p w14:paraId="4C037D1E"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3CE3D059"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9" w:type="dxa"/>
            <w:tcBorders>
              <w:top w:val="single" w:sz="12" w:space="0" w:color="auto"/>
              <w:left w:val="single" w:sz="4" w:space="0" w:color="auto"/>
              <w:bottom w:val="single" w:sz="8" w:space="0" w:color="auto"/>
              <w:right w:val="single" w:sz="12" w:space="0" w:color="auto"/>
            </w:tcBorders>
            <w:shd w:val="clear" w:color="auto" w:fill="F2F2F2"/>
            <w:hideMark/>
          </w:tcPr>
          <w:p w14:paraId="0ABCC81E"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0755DBF4" w14:textId="77777777" w:rsidR="00444607" w:rsidRDefault="00444607"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444607" w14:paraId="064EB44D" w14:textId="77777777" w:rsidTr="00BF63EC">
        <w:trPr>
          <w:trHeight w:val="334"/>
        </w:trPr>
        <w:tc>
          <w:tcPr>
            <w:tcW w:w="2970" w:type="dxa"/>
            <w:tcBorders>
              <w:top w:val="single" w:sz="8" w:space="0" w:color="auto"/>
              <w:left w:val="single" w:sz="4" w:space="0" w:color="000000"/>
              <w:bottom w:val="single" w:sz="4" w:space="0" w:color="000000"/>
              <w:right w:val="single" w:sz="4" w:space="0" w:color="000000"/>
            </w:tcBorders>
            <w:shd w:val="clear" w:color="auto" w:fill="F2F2F2"/>
            <w:hideMark/>
          </w:tcPr>
          <w:p w14:paraId="53DC91F4"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20分未満</w:t>
            </w:r>
          </w:p>
        </w:tc>
        <w:tc>
          <w:tcPr>
            <w:tcW w:w="1260" w:type="dxa"/>
            <w:tcBorders>
              <w:top w:val="single" w:sz="8" w:space="0" w:color="auto"/>
              <w:left w:val="single" w:sz="4" w:space="0" w:color="000000"/>
              <w:bottom w:val="single" w:sz="4" w:space="0" w:color="000000"/>
              <w:right w:val="single" w:sz="4" w:space="0" w:color="000000"/>
            </w:tcBorders>
            <w:hideMark/>
          </w:tcPr>
          <w:p w14:paraId="4FD813BC"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31</w:t>
            </w:r>
            <w:r w:rsidR="00CC2FC5">
              <w:rPr>
                <w:rFonts w:ascii="HGP明朝B" w:eastAsia="HGP明朝B" w:hAnsi="ＭＳ Ｐ明朝" w:hint="eastAsia"/>
                <w:szCs w:val="21"/>
              </w:rPr>
              <w:t>4</w:t>
            </w:r>
            <w:r>
              <w:rPr>
                <w:rFonts w:ascii="HGP明朝B" w:eastAsia="HGP明朝B" w:hAnsi="ＭＳ Ｐ明朝" w:hint="eastAsia"/>
                <w:szCs w:val="21"/>
              </w:rPr>
              <w:t xml:space="preserve">　単位</w:t>
            </w:r>
          </w:p>
        </w:tc>
        <w:tc>
          <w:tcPr>
            <w:tcW w:w="1279" w:type="dxa"/>
            <w:tcBorders>
              <w:top w:val="single" w:sz="8" w:space="0" w:color="auto"/>
              <w:left w:val="single" w:sz="4" w:space="0" w:color="000000"/>
              <w:bottom w:val="single" w:sz="4" w:space="0" w:color="000000"/>
              <w:right w:val="single" w:sz="12" w:space="0" w:color="auto"/>
            </w:tcBorders>
            <w:hideMark/>
          </w:tcPr>
          <w:p w14:paraId="2F79E1D3"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31</w:t>
            </w:r>
            <w:r w:rsidR="00CC2FC5">
              <w:rPr>
                <w:rFonts w:ascii="HGP明朝B" w:eastAsia="HGP明朝B" w:hAnsi="ＭＳ Ｐ明朝" w:hint="eastAsia"/>
                <w:szCs w:val="21"/>
              </w:rPr>
              <w:t>4</w:t>
            </w:r>
            <w:r w:rsidR="008665B8">
              <w:rPr>
                <w:rFonts w:ascii="HGP明朝B" w:eastAsia="HGP明朝B" w:hAnsi="ＭＳ Ｐ明朝" w:hint="eastAsia"/>
                <w:szCs w:val="21"/>
              </w:rPr>
              <w:t>0</w:t>
            </w:r>
            <w:r>
              <w:rPr>
                <w:rFonts w:ascii="HGP明朝B" w:eastAsia="HGP明朝B" w:hAnsi="ＭＳ Ｐ明朝" w:hint="eastAsia"/>
                <w:szCs w:val="21"/>
              </w:rPr>
              <w:t>円</w:t>
            </w:r>
          </w:p>
        </w:tc>
        <w:tc>
          <w:tcPr>
            <w:tcW w:w="1279" w:type="dxa"/>
            <w:tcBorders>
              <w:top w:val="single" w:sz="8" w:space="0" w:color="auto"/>
              <w:left w:val="single" w:sz="12" w:space="0" w:color="auto"/>
              <w:bottom w:val="single" w:sz="4" w:space="0" w:color="000000"/>
              <w:right w:val="single" w:sz="4" w:space="0" w:color="000000"/>
            </w:tcBorders>
            <w:hideMark/>
          </w:tcPr>
          <w:p w14:paraId="71D91CEA"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31</w:t>
            </w:r>
            <w:r w:rsidR="00CC2FC5">
              <w:rPr>
                <w:rFonts w:ascii="HGP明朝B" w:eastAsia="HGP明朝B" w:hAnsi="ＭＳ Ｐ明朝" w:hint="eastAsia"/>
                <w:szCs w:val="21"/>
              </w:rPr>
              <w:t>4</w:t>
            </w:r>
            <w:r>
              <w:rPr>
                <w:rFonts w:ascii="HGP明朝B" w:eastAsia="HGP明朝B" w:hAnsi="ＭＳ Ｐ明朝" w:hint="eastAsia"/>
                <w:szCs w:val="21"/>
              </w:rPr>
              <w:t xml:space="preserve">　円</w:t>
            </w:r>
          </w:p>
        </w:tc>
        <w:tc>
          <w:tcPr>
            <w:tcW w:w="1188" w:type="dxa"/>
            <w:tcBorders>
              <w:top w:val="single" w:sz="8" w:space="0" w:color="auto"/>
              <w:left w:val="single" w:sz="4" w:space="0" w:color="000000"/>
              <w:bottom w:val="single" w:sz="4" w:space="0" w:color="000000"/>
              <w:right w:val="single" w:sz="4" w:space="0" w:color="auto"/>
            </w:tcBorders>
            <w:hideMark/>
          </w:tcPr>
          <w:p w14:paraId="31371EDE"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62</w:t>
            </w:r>
            <w:r w:rsidR="00CC2FC5">
              <w:rPr>
                <w:rFonts w:ascii="HGP明朝B" w:eastAsia="HGP明朝B" w:hAnsi="ＭＳ Ｐ明朝" w:hint="eastAsia"/>
                <w:szCs w:val="21"/>
              </w:rPr>
              <w:t>8</w:t>
            </w:r>
            <w:r>
              <w:rPr>
                <w:rFonts w:ascii="HGP明朝B" w:eastAsia="HGP明朝B" w:hAnsi="ＭＳ Ｐ明朝" w:hint="eastAsia"/>
                <w:szCs w:val="21"/>
              </w:rPr>
              <w:t xml:space="preserve">　円</w:t>
            </w:r>
          </w:p>
        </w:tc>
        <w:tc>
          <w:tcPr>
            <w:tcW w:w="1159" w:type="dxa"/>
            <w:tcBorders>
              <w:top w:val="single" w:sz="8" w:space="0" w:color="auto"/>
              <w:left w:val="single" w:sz="4" w:space="0" w:color="auto"/>
              <w:bottom w:val="single" w:sz="4" w:space="0" w:color="000000"/>
              <w:right w:val="single" w:sz="12" w:space="0" w:color="auto"/>
            </w:tcBorders>
            <w:hideMark/>
          </w:tcPr>
          <w:p w14:paraId="2AA7E6D1" w14:textId="77777777" w:rsidR="00444607" w:rsidRDefault="008665B8" w:rsidP="00BF63EC">
            <w:pPr>
              <w:pStyle w:val="a3"/>
              <w:ind w:leftChars="0" w:left="0"/>
              <w:rPr>
                <w:rFonts w:ascii="HGP明朝B" w:eastAsia="HGP明朝B" w:hAnsi="ＭＳ Ｐ明朝"/>
                <w:szCs w:val="21"/>
              </w:rPr>
            </w:pPr>
            <w:r>
              <w:rPr>
                <w:rFonts w:ascii="HGP明朝B" w:eastAsia="HGP明朝B" w:hAnsi="ＭＳ Ｐ明朝" w:hint="eastAsia"/>
                <w:szCs w:val="21"/>
              </w:rPr>
              <w:t>9</w:t>
            </w:r>
            <w:r w:rsidR="00CC2FC5">
              <w:rPr>
                <w:rFonts w:ascii="HGP明朝B" w:eastAsia="HGP明朝B" w:hAnsi="ＭＳ Ｐ明朝" w:hint="eastAsia"/>
                <w:szCs w:val="21"/>
              </w:rPr>
              <w:t>42</w:t>
            </w:r>
            <w:r w:rsidR="00444607">
              <w:rPr>
                <w:rFonts w:ascii="HGP明朝B" w:eastAsia="HGP明朝B" w:hAnsi="ＭＳ Ｐ明朝" w:hint="eastAsia"/>
                <w:szCs w:val="21"/>
              </w:rPr>
              <w:t xml:space="preserve">　円</w:t>
            </w:r>
          </w:p>
        </w:tc>
      </w:tr>
      <w:tr w:rsidR="00444607" w14:paraId="0840971A" w14:textId="77777777" w:rsidTr="00BF63EC">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14678F52"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260" w:type="dxa"/>
            <w:tcBorders>
              <w:top w:val="single" w:sz="4" w:space="0" w:color="000000"/>
              <w:left w:val="single" w:sz="4" w:space="0" w:color="000000"/>
              <w:bottom w:val="single" w:sz="4" w:space="0" w:color="000000"/>
              <w:right w:val="single" w:sz="4" w:space="0" w:color="000000"/>
            </w:tcBorders>
            <w:hideMark/>
          </w:tcPr>
          <w:p w14:paraId="63F1E9BF"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47</w:t>
            </w:r>
            <w:r w:rsidR="00CC2FC5">
              <w:rPr>
                <w:rFonts w:ascii="HGP明朝B" w:eastAsia="HGP明朝B" w:hAnsi="ＭＳ Ｐ明朝" w:hint="eastAsia"/>
                <w:szCs w:val="21"/>
              </w:rPr>
              <w:t>1</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52A11DA0"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47</w:t>
            </w:r>
            <w:r w:rsidR="00CC2FC5">
              <w:rPr>
                <w:rFonts w:ascii="HGP明朝B" w:eastAsia="HGP明朝B" w:hAnsi="ＭＳ Ｐ明朝" w:hint="eastAsia"/>
                <w:szCs w:val="21"/>
              </w:rPr>
              <w:t>1</w:t>
            </w:r>
            <w:r>
              <w:rPr>
                <w:rFonts w:ascii="HGP明朝B" w:eastAsia="HGP明朝B" w:hAnsi="ＭＳ Ｐ明朝" w:hint="eastAsia"/>
                <w:szCs w:val="21"/>
              </w:rPr>
              <w:t>0円</w:t>
            </w:r>
          </w:p>
        </w:tc>
        <w:tc>
          <w:tcPr>
            <w:tcW w:w="1279" w:type="dxa"/>
            <w:tcBorders>
              <w:top w:val="single" w:sz="4" w:space="0" w:color="000000"/>
              <w:left w:val="single" w:sz="12" w:space="0" w:color="auto"/>
              <w:bottom w:val="single" w:sz="4" w:space="0" w:color="000000"/>
              <w:right w:val="single" w:sz="4" w:space="0" w:color="000000"/>
            </w:tcBorders>
            <w:hideMark/>
          </w:tcPr>
          <w:p w14:paraId="09FA69C8"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4</w:t>
            </w:r>
            <w:r>
              <w:rPr>
                <w:rFonts w:ascii="HGP明朝B" w:eastAsia="HGP明朝B" w:hAnsi="ＭＳ Ｐ明朝"/>
                <w:szCs w:val="21"/>
              </w:rPr>
              <w:t>7</w:t>
            </w:r>
            <w:r w:rsidR="00CC2FC5">
              <w:rPr>
                <w:rFonts w:ascii="HGP明朝B" w:eastAsia="HGP明朝B" w:hAnsi="ＭＳ Ｐ明朝" w:hint="eastAsia"/>
                <w:szCs w:val="21"/>
              </w:rPr>
              <w:t>1</w:t>
            </w:r>
            <w:r>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66B8CB49"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9</w:t>
            </w:r>
            <w:r>
              <w:rPr>
                <w:rFonts w:ascii="HGP明朝B" w:eastAsia="HGP明朝B" w:hAnsi="ＭＳ Ｐ明朝"/>
                <w:szCs w:val="21"/>
              </w:rPr>
              <w:t>4</w:t>
            </w:r>
            <w:r w:rsidR="00CC2FC5">
              <w:rPr>
                <w:rFonts w:ascii="HGP明朝B" w:eastAsia="HGP明朝B" w:hAnsi="ＭＳ Ｐ明朝" w:hint="eastAsia"/>
                <w:szCs w:val="21"/>
              </w:rPr>
              <w:t>2</w:t>
            </w:r>
            <w:r>
              <w:rPr>
                <w:rFonts w:ascii="HGP明朝B" w:eastAsia="HGP明朝B" w:hAnsi="ＭＳ Ｐ明朝" w:hint="eastAsia"/>
                <w:szCs w:val="21"/>
              </w:rPr>
              <w:t xml:space="preserve">　円</w:t>
            </w:r>
          </w:p>
        </w:tc>
        <w:tc>
          <w:tcPr>
            <w:tcW w:w="1159" w:type="dxa"/>
            <w:tcBorders>
              <w:top w:val="single" w:sz="4" w:space="0" w:color="000000"/>
              <w:left w:val="single" w:sz="4" w:space="0" w:color="auto"/>
              <w:bottom w:val="single" w:sz="4" w:space="0" w:color="000000"/>
              <w:right w:val="single" w:sz="12" w:space="0" w:color="auto"/>
            </w:tcBorders>
            <w:hideMark/>
          </w:tcPr>
          <w:p w14:paraId="5A5BA11C"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14</w:t>
            </w:r>
            <w:r>
              <w:rPr>
                <w:rFonts w:ascii="HGP明朝B" w:eastAsia="HGP明朝B" w:hAnsi="ＭＳ Ｐ明朝"/>
                <w:szCs w:val="21"/>
              </w:rPr>
              <w:t>1</w:t>
            </w:r>
            <w:r w:rsidR="00CC2FC5">
              <w:rPr>
                <w:rFonts w:ascii="HGP明朝B" w:eastAsia="HGP明朝B" w:hAnsi="ＭＳ Ｐ明朝" w:hint="eastAsia"/>
                <w:szCs w:val="21"/>
              </w:rPr>
              <w:t>3</w:t>
            </w:r>
            <w:r>
              <w:rPr>
                <w:rFonts w:ascii="HGP明朝B" w:eastAsia="HGP明朝B" w:hAnsi="ＭＳ Ｐ明朝" w:hint="eastAsia"/>
                <w:szCs w:val="21"/>
              </w:rPr>
              <w:t>円</w:t>
            </w:r>
          </w:p>
        </w:tc>
      </w:tr>
      <w:tr w:rsidR="00444607" w14:paraId="0D865546" w14:textId="77777777" w:rsidTr="00BF63EC">
        <w:trPr>
          <w:trHeight w:val="334"/>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30F17173"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30分以上60分未満</w:t>
            </w:r>
          </w:p>
        </w:tc>
        <w:tc>
          <w:tcPr>
            <w:tcW w:w="1260" w:type="dxa"/>
            <w:tcBorders>
              <w:top w:val="single" w:sz="4" w:space="0" w:color="000000"/>
              <w:left w:val="single" w:sz="4" w:space="0" w:color="000000"/>
              <w:bottom w:val="single" w:sz="4" w:space="0" w:color="000000"/>
              <w:right w:val="single" w:sz="4" w:space="0" w:color="000000"/>
            </w:tcBorders>
            <w:hideMark/>
          </w:tcPr>
          <w:p w14:paraId="399A1AAD"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82</w:t>
            </w:r>
            <w:r w:rsidR="00CC2FC5">
              <w:rPr>
                <w:rFonts w:ascii="HGP明朝B" w:eastAsia="HGP明朝B" w:hAnsi="ＭＳ Ｐ明朝" w:hint="eastAsia"/>
                <w:szCs w:val="21"/>
              </w:rPr>
              <w:t>3</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67FE26C7"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82</w:t>
            </w:r>
            <w:r w:rsidR="00CC2FC5">
              <w:rPr>
                <w:rFonts w:ascii="HGP明朝B" w:eastAsia="HGP明朝B" w:hAnsi="ＭＳ Ｐ明朝" w:hint="eastAsia"/>
                <w:szCs w:val="21"/>
              </w:rPr>
              <w:t>3</w:t>
            </w:r>
            <w:r w:rsidR="008665B8">
              <w:rPr>
                <w:rFonts w:ascii="HGP明朝B" w:eastAsia="HGP明朝B" w:hAnsi="ＭＳ Ｐ明朝" w:hint="eastAsia"/>
                <w:szCs w:val="21"/>
              </w:rPr>
              <w:t>0</w:t>
            </w:r>
            <w:r>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1C228885"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8</w:t>
            </w:r>
            <w:r>
              <w:rPr>
                <w:rFonts w:ascii="HGP明朝B" w:eastAsia="HGP明朝B" w:hAnsi="ＭＳ Ｐ明朝"/>
                <w:szCs w:val="21"/>
              </w:rPr>
              <w:t>2</w:t>
            </w:r>
            <w:r w:rsidR="00CC2FC5">
              <w:rPr>
                <w:rFonts w:ascii="HGP明朝B" w:eastAsia="HGP明朝B" w:hAnsi="ＭＳ Ｐ明朝" w:hint="eastAsia"/>
                <w:szCs w:val="21"/>
              </w:rPr>
              <w:t>3</w:t>
            </w:r>
            <w:r>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73DC2331"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16</w:t>
            </w:r>
            <w:r>
              <w:rPr>
                <w:rFonts w:ascii="HGP明朝B" w:eastAsia="HGP明朝B" w:hAnsi="ＭＳ Ｐ明朝"/>
                <w:szCs w:val="21"/>
              </w:rPr>
              <w:t>4</w:t>
            </w:r>
            <w:r w:rsidR="00CC2FC5">
              <w:rPr>
                <w:rFonts w:ascii="HGP明朝B" w:eastAsia="HGP明朝B" w:hAnsi="ＭＳ Ｐ明朝" w:hint="eastAsia"/>
                <w:szCs w:val="21"/>
              </w:rPr>
              <w:t>6</w:t>
            </w:r>
            <w:r>
              <w:rPr>
                <w:rFonts w:ascii="HGP明朝B" w:eastAsia="HGP明朝B" w:hAnsi="ＭＳ Ｐ明朝" w:hint="eastAsia"/>
                <w:szCs w:val="21"/>
              </w:rPr>
              <w:t>円</w:t>
            </w:r>
          </w:p>
        </w:tc>
        <w:tc>
          <w:tcPr>
            <w:tcW w:w="1159" w:type="dxa"/>
            <w:tcBorders>
              <w:top w:val="single" w:sz="4" w:space="0" w:color="000000"/>
              <w:left w:val="single" w:sz="4" w:space="0" w:color="auto"/>
              <w:bottom w:val="single" w:sz="4" w:space="0" w:color="000000"/>
              <w:right w:val="single" w:sz="12" w:space="0" w:color="auto"/>
            </w:tcBorders>
            <w:hideMark/>
          </w:tcPr>
          <w:p w14:paraId="5F3EF693"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24</w:t>
            </w:r>
            <w:r>
              <w:rPr>
                <w:rFonts w:ascii="HGP明朝B" w:eastAsia="HGP明朝B" w:hAnsi="ＭＳ Ｐ明朝"/>
                <w:szCs w:val="21"/>
              </w:rPr>
              <w:t>6</w:t>
            </w:r>
            <w:r w:rsidR="00CC2FC5">
              <w:rPr>
                <w:rFonts w:ascii="HGP明朝B" w:eastAsia="HGP明朝B" w:hAnsi="ＭＳ Ｐ明朝" w:hint="eastAsia"/>
                <w:szCs w:val="21"/>
              </w:rPr>
              <w:t>9</w:t>
            </w:r>
            <w:r>
              <w:rPr>
                <w:rFonts w:ascii="HGP明朝B" w:eastAsia="HGP明朝B" w:hAnsi="ＭＳ Ｐ明朝" w:hint="eastAsia"/>
                <w:szCs w:val="21"/>
              </w:rPr>
              <w:t>円</w:t>
            </w:r>
          </w:p>
        </w:tc>
      </w:tr>
      <w:tr w:rsidR="00444607" w14:paraId="2B18EE41" w14:textId="77777777" w:rsidTr="00CE2876">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7582192C"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60分以上90分未満</w:t>
            </w:r>
          </w:p>
        </w:tc>
        <w:tc>
          <w:tcPr>
            <w:tcW w:w="1260" w:type="dxa"/>
            <w:tcBorders>
              <w:top w:val="single" w:sz="4" w:space="0" w:color="000000"/>
              <w:left w:val="single" w:sz="4" w:space="0" w:color="000000"/>
              <w:bottom w:val="single" w:sz="4" w:space="0" w:color="000000"/>
              <w:right w:val="single" w:sz="4" w:space="0" w:color="000000"/>
            </w:tcBorders>
            <w:hideMark/>
          </w:tcPr>
          <w:p w14:paraId="1B0C9669"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112</w:t>
            </w:r>
            <w:r w:rsidR="00CC2FC5">
              <w:rPr>
                <w:rFonts w:ascii="HGP明朝B" w:eastAsia="HGP明朝B" w:hAnsi="ＭＳ Ｐ明朝" w:hint="eastAsia"/>
                <w:szCs w:val="21"/>
              </w:rPr>
              <w:t>8</w:t>
            </w: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4" w:space="0" w:color="000000"/>
              <w:right w:val="single" w:sz="12" w:space="0" w:color="auto"/>
            </w:tcBorders>
            <w:hideMark/>
          </w:tcPr>
          <w:p w14:paraId="4CF30380"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112</w:t>
            </w:r>
            <w:r w:rsidR="00CC2FC5">
              <w:rPr>
                <w:rFonts w:ascii="HGP明朝B" w:eastAsia="HGP明朝B" w:hAnsi="ＭＳ Ｐ明朝" w:hint="eastAsia"/>
                <w:szCs w:val="21"/>
              </w:rPr>
              <w:t>8</w:t>
            </w:r>
            <w:r>
              <w:rPr>
                <w:rFonts w:ascii="HGP明朝B" w:eastAsia="HGP明朝B" w:hAnsi="ＭＳ Ｐ明朝" w:hint="eastAsia"/>
                <w:szCs w:val="21"/>
              </w:rPr>
              <w:t>0円</w:t>
            </w:r>
          </w:p>
        </w:tc>
        <w:tc>
          <w:tcPr>
            <w:tcW w:w="1279" w:type="dxa"/>
            <w:tcBorders>
              <w:top w:val="single" w:sz="4" w:space="0" w:color="000000"/>
              <w:left w:val="single" w:sz="12" w:space="0" w:color="auto"/>
              <w:bottom w:val="single" w:sz="12" w:space="0" w:color="auto"/>
              <w:right w:val="single" w:sz="4" w:space="0" w:color="000000"/>
            </w:tcBorders>
            <w:hideMark/>
          </w:tcPr>
          <w:p w14:paraId="21DA18AC"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112</w:t>
            </w:r>
            <w:r w:rsidR="00CC2FC5">
              <w:rPr>
                <w:rFonts w:ascii="HGP明朝B" w:eastAsia="HGP明朝B" w:hAnsi="ＭＳ Ｐ明朝" w:hint="eastAsia"/>
                <w:szCs w:val="21"/>
              </w:rPr>
              <w:t>8</w:t>
            </w:r>
            <w:r>
              <w:rPr>
                <w:rFonts w:ascii="HGP明朝B" w:eastAsia="HGP明朝B" w:hAnsi="ＭＳ Ｐ明朝" w:hint="eastAsia"/>
                <w:szCs w:val="21"/>
              </w:rPr>
              <w:t>円</w:t>
            </w:r>
          </w:p>
        </w:tc>
        <w:tc>
          <w:tcPr>
            <w:tcW w:w="1188" w:type="dxa"/>
            <w:tcBorders>
              <w:top w:val="single" w:sz="4" w:space="0" w:color="000000"/>
              <w:left w:val="single" w:sz="4" w:space="0" w:color="000000"/>
              <w:bottom w:val="single" w:sz="12" w:space="0" w:color="auto"/>
              <w:right w:val="single" w:sz="4" w:space="0" w:color="auto"/>
            </w:tcBorders>
            <w:hideMark/>
          </w:tcPr>
          <w:p w14:paraId="46F149CA"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22</w:t>
            </w:r>
            <w:r>
              <w:rPr>
                <w:rFonts w:ascii="HGP明朝B" w:eastAsia="HGP明朝B" w:hAnsi="ＭＳ Ｐ明朝"/>
                <w:szCs w:val="21"/>
              </w:rPr>
              <w:t>5</w:t>
            </w:r>
            <w:r w:rsidR="00CC2FC5">
              <w:rPr>
                <w:rFonts w:ascii="HGP明朝B" w:eastAsia="HGP明朝B" w:hAnsi="ＭＳ Ｐ明朝" w:hint="eastAsia"/>
                <w:szCs w:val="21"/>
              </w:rPr>
              <w:t>6</w:t>
            </w:r>
            <w:r>
              <w:rPr>
                <w:rFonts w:ascii="HGP明朝B" w:eastAsia="HGP明朝B" w:hAnsi="ＭＳ Ｐ明朝" w:hint="eastAsia"/>
                <w:szCs w:val="21"/>
              </w:rPr>
              <w:t>円</w:t>
            </w:r>
          </w:p>
        </w:tc>
        <w:tc>
          <w:tcPr>
            <w:tcW w:w="1159" w:type="dxa"/>
            <w:tcBorders>
              <w:top w:val="single" w:sz="4" w:space="0" w:color="000000"/>
              <w:left w:val="single" w:sz="4" w:space="0" w:color="auto"/>
              <w:bottom w:val="single" w:sz="12" w:space="0" w:color="auto"/>
              <w:right w:val="single" w:sz="12" w:space="0" w:color="auto"/>
            </w:tcBorders>
            <w:hideMark/>
          </w:tcPr>
          <w:p w14:paraId="31A892EA" w14:textId="77777777" w:rsidR="00444607" w:rsidRDefault="00444607" w:rsidP="00BF63EC">
            <w:pPr>
              <w:pStyle w:val="a3"/>
              <w:ind w:leftChars="0" w:left="0"/>
              <w:rPr>
                <w:rFonts w:ascii="HGP明朝B" w:eastAsia="HGP明朝B" w:hAnsi="ＭＳ Ｐ明朝"/>
                <w:szCs w:val="21"/>
              </w:rPr>
            </w:pPr>
            <w:r>
              <w:rPr>
                <w:rFonts w:ascii="HGP明朝B" w:eastAsia="HGP明朝B" w:hAnsi="ＭＳ Ｐ明朝" w:hint="eastAsia"/>
                <w:szCs w:val="21"/>
              </w:rPr>
              <w:t>33</w:t>
            </w:r>
            <w:r w:rsidR="00CC2FC5">
              <w:rPr>
                <w:rFonts w:ascii="HGP明朝B" w:eastAsia="HGP明朝B" w:hAnsi="ＭＳ Ｐ明朝" w:hint="eastAsia"/>
                <w:szCs w:val="21"/>
              </w:rPr>
              <w:t>84</w:t>
            </w:r>
            <w:r>
              <w:rPr>
                <w:rFonts w:ascii="HGP明朝B" w:eastAsia="HGP明朝B" w:hAnsi="ＭＳ Ｐ明朝" w:hint="eastAsia"/>
                <w:szCs w:val="21"/>
              </w:rPr>
              <w:t>円</w:t>
            </w:r>
          </w:p>
        </w:tc>
      </w:tr>
    </w:tbl>
    <w:bookmarkEnd w:id="2"/>
    <w:p w14:paraId="767905E2" w14:textId="77777777" w:rsidR="00444607" w:rsidRDefault="00444607" w:rsidP="00DD41F9">
      <w:pPr>
        <w:rPr>
          <w:rFonts w:ascii="HGP明朝B" w:eastAsia="HGP明朝B" w:hAnsi="ＭＳ Ｐ明朝"/>
          <w:szCs w:val="21"/>
        </w:rPr>
      </w:pPr>
      <w:r>
        <w:rPr>
          <w:rFonts w:ascii="HGP明朝B" w:eastAsia="HGP明朝B" w:hAnsi="ＭＳ Ｐ明朝" w:hint="eastAsia"/>
          <w:szCs w:val="21"/>
        </w:rPr>
        <w:t>〈定期巡回・随時対応型訪問介護</w:t>
      </w:r>
      <w:r w:rsidR="0064081F">
        <w:rPr>
          <w:rFonts w:ascii="HGP明朝B" w:eastAsia="HGP明朝B" w:hAnsi="ＭＳ Ｐ明朝" w:hint="eastAsia"/>
          <w:szCs w:val="21"/>
        </w:rPr>
        <w:t>看護との連携型訪問看護費〉</w:t>
      </w:r>
    </w:p>
    <w:tbl>
      <w:tblPr>
        <w:tblW w:w="9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0"/>
        <w:gridCol w:w="1260"/>
        <w:gridCol w:w="1279"/>
        <w:gridCol w:w="1279"/>
        <w:gridCol w:w="1188"/>
        <w:gridCol w:w="1159"/>
      </w:tblGrid>
      <w:tr w:rsidR="00F92714" w14:paraId="234F00CC" w14:textId="77777777" w:rsidTr="00BF63EC">
        <w:trPr>
          <w:trHeight w:val="654"/>
        </w:trPr>
        <w:tc>
          <w:tcPr>
            <w:tcW w:w="2970" w:type="dxa"/>
            <w:tcBorders>
              <w:top w:val="single" w:sz="4" w:space="0" w:color="000000"/>
              <w:left w:val="single" w:sz="4" w:space="0" w:color="000000"/>
              <w:bottom w:val="single" w:sz="8" w:space="0" w:color="auto"/>
              <w:right w:val="single" w:sz="4" w:space="0" w:color="000000"/>
            </w:tcBorders>
            <w:shd w:val="clear" w:color="auto" w:fill="F2F2F2"/>
            <w:hideMark/>
          </w:tcPr>
          <w:p w14:paraId="1BE399E0" w14:textId="77777777" w:rsidR="00F92714" w:rsidRDefault="00F92714" w:rsidP="00BF63EC">
            <w:pPr>
              <w:pStyle w:val="a3"/>
              <w:ind w:leftChars="0" w:left="0"/>
              <w:rPr>
                <w:rFonts w:ascii="HGP明朝B" w:eastAsia="HGP明朝B" w:hAnsi="ＭＳ Ｐ明朝"/>
                <w:szCs w:val="21"/>
              </w:rPr>
            </w:pPr>
          </w:p>
        </w:tc>
        <w:tc>
          <w:tcPr>
            <w:tcW w:w="1260" w:type="dxa"/>
            <w:tcBorders>
              <w:top w:val="single" w:sz="4" w:space="0" w:color="000000"/>
              <w:left w:val="single" w:sz="4" w:space="0" w:color="000000"/>
              <w:bottom w:val="single" w:sz="8" w:space="0" w:color="auto"/>
              <w:right w:val="single" w:sz="4" w:space="0" w:color="000000"/>
            </w:tcBorders>
            <w:shd w:val="clear" w:color="auto" w:fill="F2F2F2"/>
            <w:hideMark/>
          </w:tcPr>
          <w:p w14:paraId="0592FA13"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279" w:type="dxa"/>
            <w:tcBorders>
              <w:top w:val="single" w:sz="4" w:space="0" w:color="000000"/>
              <w:left w:val="single" w:sz="4" w:space="0" w:color="000000"/>
              <w:bottom w:val="single" w:sz="8" w:space="0" w:color="auto"/>
              <w:right w:val="single" w:sz="12" w:space="0" w:color="auto"/>
            </w:tcBorders>
            <w:shd w:val="clear" w:color="auto" w:fill="F2F2F2"/>
            <w:hideMark/>
          </w:tcPr>
          <w:p w14:paraId="72905A41"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9" w:type="dxa"/>
            <w:tcBorders>
              <w:top w:val="single" w:sz="12" w:space="0" w:color="auto"/>
              <w:left w:val="single" w:sz="12" w:space="0" w:color="auto"/>
              <w:bottom w:val="single" w:sz="8" w:space="0" w:color="auto"/>
              <w:right w:val="single" w:sz="4" w:space="0" w:color="000000"/>
            </w:tcBorders>
            <w:shd w:val="clear" w:color="auto" w:fill="F2F2F2"/>
            <w:hideMark/>
          </w:tcPr>
          <w:p w14:paraId="26E36806"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7D1A841E"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188" w:type="dxa"/>
            <w:tcBorders>
              <w:top w:val="single" w:sz="12" w:space="0" w:color="auto"/>
              <w:left w:val="single" w:sz="4" w:space="0" w:color="000000"/>
              <w:bottom w:val="single" w:sz="8" w:space="0" w:color="auto"/>
              <w:right w:val="single" w:sz="4" w:space="0" w:color="auto"/>
            </w:tcBorders>
            <w:shd w:val="clear" w:color="auto" w:fill="F2F2F2"/>
            <w:hideMark/>
          </w:tcPr>
          <w:p w14:paraId="7D4B8036"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548287A2"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59" w:type="dxa"/>
            <w:tcBorders>
              <w:top w:val="single" w:sz="12" w:space="0" w:color="auto"/>
              <w:left w:val="single" w:sz="4" w:space="0" w:color="auto"/>
              <w:bottom w:val="single" w:sz="8" w:space="0" w:color="auto"/>
              <w:right w:val="single" w:sz="12" w:space="0" w:color="auto"/>
            </w:tcBorders>
            <w:shd w:val="clear" w:color="auto" w:fill="F2F2F2"/>
            <w:hideMark/>
          </w:tcPr>
          <w:p w14:paraId="2E9A40F9"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6EBB523E" w14:textId="77777777" w:rsidR="00F92714" w:rsidRDefault="00F92714" w:rsidP="00BF63EC">
            <w:pPr>
              <w:widowControl/>
              <w:jc w:val="left"/>
              <w:rPr>
                <w:rFonts w:ascii="HGP明朝B" w:eastAsia="HGP明朝B" w:hAnsi="ＭＳ Ｐ明朝"/>
                <w:szCs w:val="21"/>
              </w:rPr>
            </w:pPr>
            <w:r>
              <w:rPr>
                <w:rFonts w:ascii="HGP明朝B" w:eastAsia="HGP明朝B" w:hAnsi="ＭＳ Ｐ明朝" w:hint="eastAsia"/>
                <w:szCs w:val="21"/>
              </w:rPr>
              <w:t>（3割）</w:t>
            </w:r>
          </w:p>
        </w:tc>
      </w:tr>
      <w:tr w:rsidR="00F92714" w14:paraId="4DE9A97A" w14:textId="77777777" w:rsidTr="00BF63EC">
        <w:trPr>
          <w:trHeight w:val="334"/>
        </w:trPr>
        <w:tc>
          <w:tcPr>
            <w:tcW w:w="2970" w:type="dxa"/>
            <w:tcBorders>
              <w:top w:val="single" w:sz="8" w:space="0" w:color="auto"/>
              <w:left w:val="single" w:sz="4" w:space="0" w:color="000000"/>
              <w:bottom w:val="single" w:sz="4" w:space="0" w:color="000000"/>
              <w:right w:val="single" w:sz="4" w:space="0" w:color="000000"/>
            </w:tcBorders>
            <w:shd w:val="clear" w:color="auto" w:fill="F2F2F2"/>
            <w:hideMark/>
          </w:tcPr>
          <w:p w14:paraId="28DE57B8"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要介護5以外（月単位）</w:t>
            </w:r>
          </w:p>
        </w:tc>
        <w:tc>
          <w:tcPr>
            <w:tcW w:w="1260" w:type="dxa"/>
            <w:tcBorders>
              <w:top w:val="single" w:sz="8" w:space="0" w:color="auto"/>
              <w:left w:val="single" w:sz="4" w:space="0" w:color="000000"/>
              <w:bottom w:val="single" w:sz="4" w:space="0" w:color="000000"/>
              <w:right w:val="single" w:sz="4" w:space="0" w:color="000000"/>
            </w:tcBorders>
            <w:hideMark/>
          </w:tcPr>
          <w:p w14:paraId="74D7FDDD"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29</w:t>
            </w:r>
            <w:r w:rsidR="00CC2FC5">
              <w:rPr>
                <w:rFonts w:ascii="HGP明朝B" w:eastAsia="HGP明朝B" w:hAnsi="ＭＳ Ｐ明朝" w:hint="eastAsia"/>
                <w:szCs w:val="21"/>
              </w:rPr>
              <w:t>61</w:t>
            </w:r>
            <w:r>
              <w:rPr>
                <w:rFonts w:ascii="HGP明朝B" w:eastAsia="HGP明朝B" w:hAnsi="ＭＳ Ｐ明朝" w:hint="eastAsia"/>
                <w:szCs w:val="21"/>
              </w:rPr>
              <w:t xml:space="preserve">　単位</w:t>
            </w:r>
          </w:p>
        </w:tc>
        <w:tc>
          <w:tcPr>
            <w:tcW w:w="1279" w:type="dxa"/>
            <w:tcBorders>
              <w:top w:val="single" w:sz="8" w:space="0" w:color="auto"/>
              <w:left w:val="single" w:sz="4" w:space="0" w:color="000000"/>
              <w:bottom w:val="single" w:sz="4" w:space="0" w:color="000000"/>
              <w:right w:val="single" w:sz="12" w:space="0" w:color="auto"/>
            </w:tcBorders>
            <w:hideMark/>
          </w:tcPr>
          <w:p w14:paraId="1D330731"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29</w:t>
            </w:r>
            <w:r w:rsidR="00CC2FC5">
              <w:rPr>
                <w:rFonts w:ascii="HGP明朝B" w:eastAsia="HGP明朝B" w:hAnsi="ＭＳ Ｐ明朝" w:hint="eastAsia"/>
                <w:szCs w:val="21"/>
              </w:rPr>
              <w:t>610</w:t>
            </w:r>
            <w:r>
              <w:rPr>
                <w:rFonts w:ascii="HGP明朝B" w:eastAsia="HGP明朝B" w:hAnsi="ＭＳ Ｐ明朝" w:hint="eastAsia"/>
                <w:szCs w:val="21"/>
              </w:rPr>
              <w:t>円</w:t>
            </w:r>
          </w:p>
        </w:tc>
        <w:tc>
          <w:tcPr>
            <w:tcW w:w="1279" w:type="dxa"/>
            <w:tcBorders>
              <w:top w:val="single" w:sz="8" w:space="0" w:color="auto"/>
              <w:left w:val="single" w:sz="12" w:space="0" w:color="auto"/>
              <w:bottom w:val="single" w:sz="4" w:space="0" w:color="000000"/>
              <w:right w:val="single" w:sz="4" w:space="0" w:color="000000"/>
            </w:tcBorders>
            <w:hideMark/>
          </w:tcPr>
          <w:p w14:paraId="49A798AD" w14:textId="77777777" w:rsidR="00F77DA6"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29</w:t>
            </w:r>
            <w:r w:rsidR="00CC2FC5">
              <w:rPr>
                <w:rFonts w:ascii="HGP明朝B" w:eastAsia="HGP明朝B" w:hAnsi="ＭＳ Ｐ明朝" w:hint="eastAsia"/>
                <w:szCs w:val="21"/>
              </w:rPr>
              <w:t>61</w:t>
            </w:r>
            <w:r w:rsidR="00F77DA6">
              <w:rPr>
                <w:rFonts w:ascii="HGP明朝B" w:eastAsia="HGP明朝B" w:hAnsi="ＭＳ Ｐ明朝" w:hint="eastAsia"/>
                <w:szCs w:val="21"/>
              </w:rPr>
              <w:t xml:space="preserve">　円</w:t>
            </w:r>
          </w:p>
        </w:tc>
        <w:tc>
          <w:tcPr>
            <w:tcW w:w="1188" w:type="dxa"/>
            <w:tcBorders>
              <w:top w:val="single" w:sz="8" w:space="0" w:color="auto"/>
              <w:left w:val="single" w:sz="4" w:space="0" w:color="000000"/>
              <w:bottom w:val="single" w:sz="4" w:space="0" w:color="000000"/>
              <w:right w:val="single" w:sz="4" w:space="0" w:color="auto"/>
            </w:tcBorders>
            <w:hideMark/>
          </w:tcPr>
          <w:p w14:paraId="3D98EF54"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59</w:t>
            </w:r>
            <w:r w:rsidR="00CC2FC5">
              <w:rPr>
                <w:rFonts w:ascii="HGP明朝B" w:eastAsia="HGP明朝B" w:hAnsi="ＭＳ Ｐ明朝" w:hint="eastAsia"/>
                <w:szCs w:val="21"/>
              </w:rPr>
              <w:t>22</w:t>
            </w:r>
            <w:r w:rsidR="00F77DA6">
              <w:rPr>
                <w:rFonts w:ascii="HGP明朝B" w:eastAsia="HGP明朝B" w:hAnsi="ＭＳ Ｐ明朝" w:hint="eastAsia"/>
                <w:szCs w:val="21"/>
              </w:rPr>
              <w:t xml:space="preserve">　円</w:t>
            </w:r>
          </w:p>
        </w:tc>
        <w:tc>
          <w:tcPr>
            <w:tcW w:w="1159" w:type="dxa"/>
            <w:tcBorders>
              <w:top w:val="single" w:sz="8" w:space="0" w:color="auto"/>
              <w:left w:val="single" w:sz="4" w:space="0" w:color="auto"/>
              <w:bottom w:val="single" w:sz="4" w:space="0" w:color="000000"/>
              <w:right w:val="single" w:sz="12" w:space="0" w:color="auto"/>
            </w:tcBorders>
            <w:hideMark/>
          </w:tcPr>
          <w:p w14:paraId="2F22321F"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88</w:t>
            </w:r>
            <w:r w:rsidR="00CC2FC5">
              <w:rPr>
                <w:rFonts w:ascii="HGP明朝B" w:eastAsia="HGP明朝B" w:hAnsi="ＭＳ Ｐ明朝" w:hint="eastAsia"/>
                <w:szCs w:val="21"/>
              </w:rPr>
              <w:t>83</w:t>
            </w:r>
            <w:r w:rsidR="00F77DA6">
              <w:rPr>
                <w:rFonts w:ascii="HGP明朝B" w:eastAsia="HGP明朝B" w:hAnsi="ＭＳ Ｐ明朝" w:hint="eastAsia"/>
                <w:szCs w:val="21"/>
              </w:rPr>
              <w:t xml:space="preserve">　円</w:t>
            </w:r>
          </w:p>
        </w:tc>
      </w:tr>
      <w:tr w:rsidR="00F92714" w14:paraId="07987EA9" w14:textId="77777777" w:rsidTr="00BF63EC">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18177B79"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要介護5以外（日割り）</w:t>
            </w:r>
          </w:p>
        </w:tc>
        <w:tc>
          <w:tcPr>
            <w:tcW w:w="1260" w:type="dxa"/>
            <w:tcBorders>
              <w:top w:val="single" w:sz="4" w:space="0" w:color="000000"/>
              <w:left w:val="single" w:sz="4" w:space="0" w:color="000000"/>
              <w:bottom w:val="single" w:sz="4" w:space="0" w:color="000000"/>
              <w:right w:val="single" w:sz="4" w:space="0" w:color="000000"/>
            </w:tcBorders>
            <w:hideMark/>
          </w:tcPr>
          <w:p w14:paraId="57E895BD"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97　 　単位</w:t>
            </w:r>
          </w:p>
        </w:tc>
        <w:tc>
          <w:tcPr>
            <w:tcW w:w="1279" w:type="dxa"/>
            <w:tcBorders>
              <w:top w:val="single" w:sz="4" w:space="0" w:color="000000"/>
              <w:left w:val="single" w:sz="4" w:space="0" w:color="000000"/>
              <w:bottom w:val="single" w:sz="4" w:space="0" w:color="000000"/>
              <w:right w:val="single" w:sz="12" w:space="0" w:color="auto"/>
            </w:tcBorders>
            <w:hideMark/>
          </w:tcPr>
          <w:p w14:paraId="10C56A20" w14:textId="77777777" w:rsidR="00F92714" w:rsidRDefault="00307E36"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970  </w:t>
            </w:r>
            <w:r w:rsidR="00F92714">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008507C6"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97  </w:t>
            </w:r>
            <w:r w:rsidR="00F92714">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0A87E89C"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 xml:space="preserve">194 </w:t>
            </w:r>
            <w:r w:rsidR="00F92714">
              <w:rPr>
                <w:rFonts w:ascii="HGP明朝B" w:eastAsia="HGP明朝B" w:hAnsi="ＭＳ Ｐ明朝" w:hint="eastAsia"/>
                <w:szCs w:val="21"/>
              </w:rPr>
              <w:t xml:space="preserve">　円</w:t>
            </w:r>
          </w:p>
        </w:tc>
        <w:tc>
          <w:tcPr>
            <w:tcW w:w="1159" w:type="dxa"/>
            <w:tcBorders>
              <w:top w:val="single" w:sz="4" w:space="0" w:color="000000"/>
              <w:left w:val="single" w:sz="4" w:space="0" w:color="auto"/>
              <w:bottom w:val="single" w:sz="4" w:space="0" w:color="000000"/>
              <w:right w:val="single" w:sz="12" w:space="0" w:color="auto"/>
            </w:tcBorders>
            <w:hideMark/>
          </w:tcPr>
          <w:p w14:paraId="1AF36C90"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291</w:t>
            </w:r>
            <w:r w:rsidR="00F77DA6">
              <w:rPr>
                <w:rFonts w:ascii="HGP明朝B" w:eastAsia="HGP明朝B" w:hAnsi="ＭＳ Ｐ明朝" w:hint="eastAsia"/>
                <w:szCs w:val="21"/>
              </w:rPr>
              <w:t xml:space="preserve">  円</w:t>
            </w:r>
          </w:p>
        </w:tc>
      </w:tr>
      <w:tr w:rsidR="00F92714" w14:paraId="6CA744BD" w14:textId="77777777" w:rsidTr="00BF63EC">
        <w:trPr>
          <w:trHeight w:val="334"/>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003FC6EB"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要介護5（月単位）</w:t>
            </w:r>
          </w:p>
        </w:tc>
        <w:tc>
          <w:tcPr>
            <w:tcW w:w="1260" w:type="dxa"/>
            <w:tcBorders>
              <w:top w:val="single" w:sz="4" w:space="0" w:color="000000"/>
              <w:left w:val="single" w:sz="4" w:space="0" w:color="000000"/>
              <w:bottom w:val="single" w:sz="4" w:space="0" w:color="000000"/>
              <w:right w:val="single" w:sz="4" w:space="0" w:color="000000"/>
            </w:tcBorders>
            <w:hideMark/>
          </w:tcPr>
          <w:p w14:paraId="29BED2F7"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37</w:t>
            </w:r>
            <w:r w:rsidR="00CC2FC5">
              <w:rPr>
                <w:rFonts w:ascii="HGP明朝B" w:eastAsia="HGP明朝B" w:hAnsi="ＭＳ Ｐ明朝" w:hint="eastAsia"/>
                <w:szCs w:val="21"/>
              </w:rPr>
              <w:t>61</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18B028A9" w14:textId="77777777" w:rsidR="00F92714" w:rsidRDefault="00307E36" w:rsidP="00BF63EC">
            <w:pPr>
              <w:pStyle w:val="a3"/>
              <w:ind w:leftChars="0" w:left="0"/>
              <w:rPr>
                <w:rFonts w:ascii="HGP明朝B" w:eastAsia="HGP明朝B" w:hAnsi="ＭＳ Ｐ明朝"/>
                <w:szCs w:val="21"/>
              </w:rPr>
            </w:pPr>
            <w:r>
              <w:rPr>
                <w:rFonts w:ascii="HGP明朝B" w:eastAsia="HGP明朝B" w:hAnsi="ＭＳ Ｐ明朝" w:hint="eastAsia"/>
                <w:szCs w:val="21"/>
              </w:rPr>
              <w:t>37</w:t>
            </w:r>
            <w:r w:rsidR="00CC2FC5">
              <w:rPr>
                <w:rFonts w:ascii="HGP明朝B" w:eastAsia="HGP明朝B" w:hAnsi="ＭＳ Ｐ明朝" w:hint="eastAsia"/>
                <w:szCs w:val="21"/>
              </w:rPr>
              <w:t>610</w:t>
            </w:r>
            <w:r w:rsidR="00F92714">
              <w:rPr>
                <w:rFonts w:ascii="HGP明朝B" w:eastAsia="HGP明朝B" w:hAnsi="ＭＳ Ｐ明朝" w:hint="eastAsia"/>
                <w:szCs w:val="21"/>
              </w:rPr>
              <w:t>円</w:t>
            </w:r>
          </w:p>
        </w:tc>
        <w:tc>
          <w:tcPr>
            <w:tcW w:w="1279" w:type="dxa"/>
            <w:tcBorders>
              <w:top w:val="single" w:sz="4" w:space="0" w:color="000000"/>
              <w:left w:val="single" w:sz="12" w:space="0" w:color="auto"/>
              <w:bottom w:val="single" w:sz="4" w:space="0" w:color="000000"/>
              <w:right w:val="single" w:sz="4" w:space="0" w:color="000000"/>
            </w:tcBorders>
            <w:hideMark/>
          </w:tcPr>
          <w:p w14:paraId="39149A39"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37</w:t>
            </w:r>
            <w:r w:rsidR="00CC2FC5">
              <w:rPr>
                <w:rFonts w:ascii="HGP明朝B" w:eastAsia="HGP明朝B" w:hAnsi="ＭＳ Ｐ明朝" w:hint="eastAsia"/>
                <w:szCs w:val="21"/>
              </w:rPr>
              <w:t>61</w:t>
            </w:r>
            <w:r w:rsidR="00F77DA6">
              <w:rPr>
                <w:rFonts w:ascii="HGP明朝B" w:eastAsia="HGP明朝B" w:hAnsi="ＭＳ Ｐ明朝" w:hint="eastAsia"/>
                <w:szCs w:val="21"/>
              </w:rPr>
              <w:t xml:space="preserve">　円</w:t>
            </w:r>
          </w:p>
        </w:tc>
        <w:tc>
          <w:tcPr>
            <w:tcW w:w="1188" w:type="dxa"/>
            <w:tcBorders>
              <w:top w:val="single" w:sz="4" w:space="0" w:color="000000"/>
              <w:left w:val="single" w:sz="4" w:space="0" w:color="000000"/>
              <w:bottom w:val="single" w:sz="4" w:space="0" w:color="000000"/>
              <w:right w:val="single" w:sz="4" w:space="0" w:color="auto"/>
            </w:tcBorders>
            <w:hideMark/>
          </w:tcPr>
          <w:p w14:paraId="666D4F17" w14:textId="77777777" w:rsidR="00F77DA6"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75</w:t>
            </w:r>
            <w:r w:rsidR="00CC2FC5">
              <w:rPr>
                <w:rFonts w:ascii="HGP明朝B" w:eastAsia="HGP明朝B" w:hAnsi="ＭＳ Ｐ明朝" w:hint="eastAsia"/>
                <w:szCs w:val="21"/>
              </w:rPr>
              <w:t>22</w:t>
            </w:r>
            <w:r w:rsidR="00F77DA6">
              <w:rPr>
                <w:rFonts w:ascii="HGP明朝B" w:eastAsia="HGP明朝B" w:hAnsi="ＭＳ Ｐ明朝" w:hint="eastAsia"/>
                <w:szCs w:val="21"/>
              </w:rPr>
              <w:t xml:space="preserve">　円</w:t>
            </w:r>
          </w:p>
        </w:tc>
        <w:tc>
          <w:tcPr>
            <w:tcW w:w="1159" w:type="dxa"/>
            <w:tcBorders>
              <w:top w:val="single" w:sz="4" w:space="0" w:color="000000"/>
              <w:left w:val="single" w:sz="4" w:space="0" w:color="auto"/>
              <w:bottom w:val="single" w:sz="4" w:space="0" w:color="000000"/>
              <w:right w:val="single" w:sz="12" w:space="0" w:color="auto"/>
            </w:tcBorders>
            <w:hideMark/>
          </w:tcPr>
          <w:p w14:paraId="0A80075E"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112</w:t>
            </w:r>
            <w:r w:rsidR="00CC2FC5">
              <w:rPr>
                <w:rFonts w:ascii="HGP明朝B" w:eastAsia="HGP明朝B" w:hAnsi="ＭＳ Ｐ明朝" w:hint="eastAsia"/>
                <w:szCs w:val="21"/>
              </w:rPr>
              <w:t>83</w:t>
            </w:r>
            <w:r w:rsidR="00F77DA6">
              <w:rPr>
                <w:rFonts w:ascii="HGP明朝B" w:eastAsia="HGP明朝B" w:hAnsi="ＭＳ Ｐ明朝" w:hint="eastAsia"/>
                <w:szCs w:val="21"/>
              </w:rPr>
              <w:t xml:space="preserve"> 円</w:t>
            </w:r>
          </w:p>
        </w:tc>
      </w:tr>
      <w:tr w:rsidR="00F92714" w14:paraId="3E98D0A5" w14:textId="77777777" w:rsidTr="00CE2876">
        <w:trPr>
          <w:trHeight w:val="327"/>
        </w:trPr>
        <w:tc>
          <w:tcPr>
            <w:tcW w:w="2970" w:type="dxa"/>
            <w:tcBorders>
              <w:top w:val="single" w:sz="4" w:space="0" w:color="000000"/>
              <w:left w:val="single" w:sz="4" w:space="0" w:color="000000"/>
              <w:bottom w:val="single" w:sz="4" w:space="0" w:color="000000"/>
              <w:right w:val="single" w:sz="4" w:space="0" w:color="000000"/>
            </w:tcBorders>
            <w:shd w:val="clear" w:color="auto" w:fill="F2F2F2"/>
            <w:hideMark/>
          </w:tcPr>
          <w:p w14:paraId="6804EB36"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要介護5（日割り）</w:t>
            </w:r>
          </w:p>
        </w:tc>
        <w:tc>
          <w:tcPr>
            <w:tcW w:w="1260" w:type="dxa"/>
            <w:tcBorders>
              <w:top w:val="single" w:sz="4" w:space="0" w:color="000000"/>
              <w:left w:val="single" w:sz="4" w:space="0" w:color="000000"/>
              <w:bottom w:val="single" w:sz="4" w:space="0" w:color="000000"/>
              <w:right w:val="single" w:sz="4" w:space="0" w:color="000000"/>
            </w:tcBorders>
            <w:hideMark/>
          </w:tcPr>
          <w:p w14:paraId="1FC06DD5"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12</w:t>
            </w:r>
            <w:r w:rsidR="00CC2FC5">
              <w:rPr>
                <w:rFonts w:ascii="HGP明朝B" w:eastAsia="HGP明朝B" w:hAnsi="ＭＳ Ｐ明朝" w:hint="eastAsia"/>
                <w:szCs w:val="21"/>
              </w:rPr>
              <w:t>4</w:t>
            </w:r>
            <w:r>
              <w:rPr>
                <w:rFonts w:ascii="HGP明朝B" w:eastAsia="HGP明朝B" w:hAnsi="ＭＳ Ｐ明朝" w:hint="eastAsia"/>
                <w:szCs w:val="21"/>
              </w:rPr>
              <w:t xml:space="preserve">　　単位</w:t>
            </w:r>
          </w:p>
        </w:tc>
        <w:tc>
          <w:tcPr>
            <w:tcW w:w="1279" w:type="dxa"/>
            <w:tcBorders>
              <w:top w:val="single" w:sz="4" w:space="0" w:color="000000"/>
              <w:left w:val="single" w:sz="4" w:space="0" w:color="000000"/>
              <w:bottom w:val="single" w:sz="4" w:space="0" w:color="000000"/>
              <w:right w:val="single" w:sz="12" w:space="0" w:color="auto"/>
            </w:tcBorders>
            <w:hideMark/>
          </w:tcPr>
          <w:p w14:paraId="3442377B"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307E36">
              <w:rPr>
                <w:rFonts w:ascii="HGP明朝B" w:eastAsia="HGP明朝B" w:hAnsi="ＭＳ Ｐ明朝" w:hint="eastAsia"/>
                <w:szCs w:val="21"/>
              </w:rPr>
              <w:t>2</w:t>
            </w:r>
            <w:r w:rsidR="00CC2FC5">
              <w:rPr>
                <w:rFonts w:ascii="HGP明朝B" w:eastAsia="HGP明朝B" w:hAnsi="ＭＳ Ｐ明朝" w:hint="eastAsia"/>
                <w:szCs w:val="21"/>
              </w:rPr>
              <w:t>40</w:t>
            </w:r>
            <w:r>
              <w:rPr>
                <w:rFonts w:ascii="HGP明朝B" w:eastAsia="HGP明朝B" w:hAnsi="ＭＳ Ｐ明朝" w:hint="eastAsia"/>
                <w:szCs w:val="21"/>
              </w:rPr>
              <w:t>円</w:t>
            </w:r>
          </w:p>
        </w:tc>
        <w:tc>
          <w:tcPr>
            <w:tcW w:w="1279" w:type="dxa"/>
            <w:tcBorders>
              <w:top w:val="single" w:sz="4" w:space="0" w:color="000000"/>
              <w:left w:val="single" w:sz="12" w:space="0" w:color="auto"/>
              <w:bottom w:val="single" w:sz="12" w:space="0" w:color="auto"/>
              <w:right w:val="single" w:sz="4" w:space="0" w:color="000000"/>
            </w:tcBorders>
            <w:hideMark/>
          </w:tcPr>
          <w:p w14:paraId="6B573EE0" w14:textId="77777777" w:rsidR="00F92714" w:rsidRDefault="00F92714" w:rsidP="00BF63EC">
            <w:pPr>
              <w:pStyle w:val="a3"/>
              <w:ind w:leftChars="0" w:left="0"/>
              <w:rPr>
                <w:rFonts w:ascii="HGP明朝B" w:eastAsia="HGP明朝B" w:hAnsi="ＭＳ Ｐ明朝"/>
                <w:szCs w:val="21"/>
              </w:rPr>
            </w:pPr>
            <w:r>
              <w:rPr>
                <w:rFonts w:ascii="HGP明朝B" w:eastAsia="HGP明朝B" w:hAnsi="ＭＳ Ｐ明朝" w:hint="eastAsia"/>
                <w:szCs w:val="21"/>
              </w:rPr>
              <w:t>1</w:t>
            </w:r>
            <w:r w:rsidR="006E0B4A">
              <w:rPr>
                <w:rFonts w:ascii="HGP明朝B" w:eastAsia="HGP明朝B" w:hAnsi="ＭＳ Ｐ明朝" w:hint="eastAsia"/>
                <w:szCs w:val="21"/>
              </w:rPr>
              <w:t>2</w:t>
            </w:r>
            <w:r w:rsidR="00CC2FC5">
              <w:rPr>
                <w:rFonts w:ascii="HGP明朝B" w:eastAsia="HGP明朝B" w:hAnsi="ＭＳ Ｐ明朝" w:hint="eastAsia"/>
                <w:szCs w:val="21"/>
              </w:rPr>
              <w:t>4</w:t>
            </w:r>
            <w:r w:rsidR="00F77DA6">
              <w:rPr>
                <w:rFonts w:ascii="HGP明朝B" w:eastAsia="HGP明朝B" w:hAnsi="ＭＳ Ｐ明朝" w:hint="eastAsia"/>
                <w:szCs w:val="21"/>
              </w:rPr>
              <w:t xml:space="preserve">　 </w:t>
            </w:r>
            <w:r w:rsidR="00F77DA6">
              <w:rPr>
                <w:rFonts w:ascii="HGP明朝B" w:eastAsia="HGP明朝B" w:hAnsi="ＭＳ Ｐ明朝"/>
                <w:szCs w:val="21"/>
              </w:rPr>
              <w:t>円</w:t>
            </w:r>
          </w:p>
        </w:tc>
        <w:tc>
          <w:tcPr>
            <w:tcW w:w="1188" w:type="dxa"/>
            <w:tcBorders>
              <w:top w:val="single" w:sz="4" w:space="0" w:color="000000"/>
              <w:left w:val="single" w:sz="4" w:space="0" w:color="000000"/>
              <w:bottom w:val="single" w:sz="12" w:space="0" w:color="auto"/>
              <w:right w:val="single" w:sz="4" w:space="0" w:color="auto"/>
            </w:tcBorders>
            <w:hideMark/>
          </w:tcPr>
          <w:p w14:paraId="0D140560"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24</w:t>
            </w:r>
            <w:r w:rsidR="00F77DA6">
              <w:rPr>
                <w:rFonts w:ascii="HGP明朝B" w:eastAsia="HGP明朝B" w:hAnsi="ＭＳ Ｐ明朝" w:hint="eastAsia"/>
                <w:szCs w:val="21"/>
              </w:rPr>
              <w:t xml:space="preserve">8  </w:t>
            </w:r>
            <w:r w:rsidR="00F77DA6">
              <w:rPr>
                <w:rFonts w:ascii="HGP明朝B" w:eastAsia="HGP明朝B" w:hAnsi="ＭＳ Ｐ明朝"/>
                <w:szCs w:val="21"/>
              </w:rPr>
              <w:t>円</w:t>
            </w:r>
          </w:p>
        </w:tc>
        <w:tc>
          <w:tcPr>
            <w:tcW w:w="1159" w:type="dxa"/>
            <w:tcBorders>
              <w:top w:val="single" w:sz="4" w:space="0" w:color="000000"/>
              <w:left w:val="single" w:sz="4" w:space="0" w:color="auto"/>
              <w:bottom w:val="single" w:sz="12" w:space="0" w:color="auto"/>
              <w:right w:val="single" w:sz="12" w:space="0" w:color="auto"/>
            </w:tcBorders>
            <w:hideMark/>
          </w:tcPr>
          <w:p w14:paraId="541ED9DD" w14:textId="77777777" w:rsidR="00F92714" w:rsidRDefault="006E0B4A" w:rsidP="00BF63EC">
            <w:pPr>
              <w:pStyle w:val="a3"/>
              <w:ind w:leftChars="0" w:left="0"/>
              <w:rPr>
                <w:rFonts w:ascii="HGP明朝B" w:eastAsia="HGP明朝B" w:hAnsi="ＭＳ Ｐ明朝"/>
                <w:szCs w:val="21"/>
              </w:rPr>
            </w:pPr>
            <w:r>
              <w:rPr>
                <w:rFonts w:ascii="HGP明朝B" w:eastAsia="HGP明朝B" w:hAnsi="ＭＳ Ｐ明朝" w:hint="eastAsia"/>
                <w:szCs w:val="21"/>
              </w:rPr>
              <w:t>3</w:t>
            </w:r>
            <w:r w:rsidR="00F77DA6">
              <w:rPr>
                <w:rFonts w:ascii="HGP明朝B" w:eastAsia="HGP明朝B" w:hAnsi="ＭＳ Ｐ明朝" w:hint="eastAsia"/>
                <w:szCs w:val="21"/>
              </w:rPr>
              <w:t xml:space="preserve">72　 </w:t>
            </w:r>
            <w:r w:rsidR="00F77DA6">
              <w:rPr>
                <w:rFonts w:ascii="HGP明朝B" w:eastAsia="HGP明朝B" w:hAnsi="ＭＳ Ｐ明朝"/>
                <w:szCs w:val="21"/>
              </w:rPr>
              <w:t>円</w:t>
            </w:r>
          </w:p>
        </w:tc>
      </w:tr>
    </w:tbl>
    <w:p w14:paraId="07893039" w14:textId="77777777" w:rsidR="00444607" w:rsidRPr="00DD41F9" w:rsidRDefault="00444607" w:rsidP="00DD41F9">
      <w:pPr>
        <w:rPr>
          <w:rFonts w:ascii="HGP明朝B" w:eastAsia="HGP明朝B" w:hAnsi="ＭＳ Ｐ明朝"/>
          <w:szCs w:val="21"/>
        </w:rPr>
      </w:pPr>
    </w:p>
    <w:p w14:paraId="350BABDC" w14:textId="77777777" w:rsidR="00D612D3" w:rsidRDefault="00D612D3" w:rsidP="00D612D3">
      <w:pPr>
        <w:rPr>
          <w:rFonts w:ascii="Century" w:eastAsia="ＭＳ 明朝" w:hAnsi="Century" w:cs="Times New Roman"/>
          <w:vanish/>
        </w:rPr>
      </w:pPr>
    </w:p>
    <w:tbl>
      <w:tblPr>
        <w:tblpPr w:leftFromText="142" w:rightFromText="142" w:vertAnchor="text" w:horzAnchor="margin" w:tblpY="175"/>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1418"/>
        <w:gridCol w:w="1134"/>
        <w:gridCol w:w="1105"/>
        <w:gridCol w:w="1276"/>
        <w:gridCol w:w="1215"/>
        <w:gridCol w:w="1122"/>
      </w:tblGrid>
      <w:tr w:rsidR="00D612D3" w14:paraId="7A7491FF" w14:textId="77777777" w:rsidTr="00E94798">
        <w:trPr>
          <w:trHeight w:val="588"/>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1BCCF6C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訪問看護加算項目</w:t>
            </w:r>
          </w:p>
        </w:tc>
        <w:tc>
          <w:tcPr>
            <w:tcW w:w="1134" w:type="dxa"/>
            <w:tcBorders>
              <w:top w:val="single" w:sz="4" w:space="0" w:color="000000"/>
              <w:left w:val="single" w:sz="4" w:space="0" w:color="000000"/>
              <w:bottom w:val="single" w:sz="4" w:space="0" w:color="000000"/>
              <w:right w:val="single" w:sz="4" w:space="0" w:color="000000"/>
            </w:tcBorders>
            <w:shd w:val="clear" w:color="auto" w:fill="F2F2F2"/>
            <w:hideMark/>
          </w:tcPr>
          <w:p w14:paraId="2123302B"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単位</w:t>
            </w:r>
          </w:p>
        </w:tc>
        <w:tc>
          <w:tcPr>
            <w:tcW w:w="1105" w:type="dxa"/>
            <w:tcBorders>
              <w:top w:val="single" w:sz="4" w:space="0" w:color="000000"/>
              <w:left w:val="single" w:sz="4" w:space="0" w:color="000000"/>
              <w:bottom w:val="single" w:sz="4" w:space="0" w:color="000000"/>
              <w:right w:val="single" w:sz="12" w:space="0" w:color="auto"/>
            </w:tcBorders>
            <w:shd w:val="clear" w:color="auto" w:fill="F2F2F2"/>
            <w:hideMark/>
          </w:tcPr>
          <w:p w14:paraId="5DFBA43B"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料金</w:t>
            </w:r>
          </w:p>
        </w:tc>
        <w:tc>
          <w:tcPr>
            <w:tcW w:w="1276" w:type="dxa"/>
            <w:tcBorders>
              <w:top w:val="single" w:sz="12" w:space="0" w:color="auto"/>
              <w:left w:val="single" w:sz="12" w:space="0" w:color="auto"/>
              <w:bottom w:val="single" w:sz="4" w:space="0" w:color="000000"/>
              <w:right w:val="single" w:sz="4" w:space="0" w:color="000000"/>
            </w:tcBorders>
            <w:shd w:val="clear" w:color="auto" w:fill="F2F2F2"/>
            <w:hideMark/>
          </w:tcPr>
          <w:p w14:paraId="19D857A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1BA6A06B"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（1割）</w:t>
            </w:r>
          </w:p>
        </w:tc>
        <w:tc>
          <w:tcPr>
            <w:tcW w:w="1215" w:type="dxa"/>
            <w:tcBorders>
              <w:top w:val="single" w:sz="12" w:space="0" w:color="auto"/>
              <w:left w:val="single" w:sz="4" w:space="0" w:color="000000"/>
              <w:bottom w:val="single" w:sz="4" w:space="0" w:color="000000"/>
              <w:right w:val="single" w:sz="4" w:space="0" w:color="auto"/>
            </w:tcBorders>
            <w:shd w:val="clear" w:color="auto" w:fill="F2F2F2"/>
            <w:hideMark/>
          </w:tcPr>
          <w:p w14:paraId="6264F60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564007A5"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（2割）</w:t>
            </w:r>
          </w:p>
        </w:tc>
        <w:tc>
          <w:tcPr>
            <w:tcW w:w="1122" w:type="dxa"/>
            <w:tcBorders>
              <w:top w:val="single" w:sz="12" w:space="0" w:color="auto"/>
              <w:left w:val="single" w:sz="4" w:space="0" w:color="auto"/>
              <w:bottom w:val="single" w:sz="4" w:space="0" w:color="000000"/>
              <w:right w:val="single" w:sz="12" w:space="0" w:color="auto"/>
            </w:tcBorders>
            <w:shd w:val="clear" w:color="auto" w:fill="F2F2F2"/>
            <w:hideMark/>
          </w:tcPr>
          <w:p w14:paraId="7172243F"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自己負担</w:t>
            </w:r>
          </w:p>
          <w:p w14:paraId="42E586E3" w14:textId="77777777" w:rsidR="00D612D3" w:rsidRDefault="00D612D3">
            <w:pPr>
              <w:widowControl/>
              <w:jc w:val="left"/>
              <w:rPr>
                <w:rFonts w:ascii="HGP明朝B" w:eastAsia="HGP明朝B" w:hAnsi="ＭＳ Ｐ明朝"/>
                <w:szCs w:val="21"/>
              </w:rPr>
            </w:pPr>
            <w:r>
              <w:rPr>
                <w:rFonts w:ascii="HGP明朝B" w:eastAsia="HGP明朝B" w:hAnsi="ＭＳ Ｐ明朝" w:hint="eastAsia"/>
                <w:szCs w:val="21"/>
              </w:rPr>
              <w:t>（3割）</w:t>
            </w:r>
          </w:p>
        </w:tc>
      </w:tr>
      <w:tr w:rsidR="00D612D3" w14:paraId="61D83E2E"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6511D42D" w14:textId="77777777" w:rsidR="00DD41F9" w:rsidRDefault="005B5F71">
            <w:pPr>
              <w:pStyle w:val="a3"/>
              <w:ind w:leftChars="0" w:left="0"/>
              <w:rPr>
                <w:rFonts w:ascii="HGP明朝B" w:eastAsia="HGP明朝B" w:hAnsi="ＭＳ Ｐ明朝"/>
                <w:szCs w:val="21"/>
              </w:rPr>
            </w:pPr>
            <w:r>
              <w:rPr>
                <w:rFonts w:ascii="HGP明朝B" w:eastAsia="HGP明朝B" w:hAnsi="ＭＳ Ｐ明朝" w:hint="eastAsia"/>
                <w:szCs w:val="21"/>
              </w:rPr>
              <w:t>（予防</w:t>
            </w:r>
            <w:r w:rsidR="00DD41F9">
              <w:rPr>
                <w:rFonts w:ascii="HGP明朝B" w:eastAsia="HGP明朝B" w:hAnsi="ＭＳ Ｐ明朝" w:hint="eastAsia"/>
                <w:szCs w:val="21"/>
              </w:rPr>
              <w:t>）</w:t>
            </w:r>
            <w:r>
              <w:rPr>
                <w:rFonts w:ascii="HGP明朝B" w:eastAsia="HGP明朝B" w:hAnsi="ＭＳ Ｐ明朝" w:hint="eastAsia"/>
                <w:szCs w:val="21"/>
              </w:rPr>
              <w:t>初</w:t>
            </w:r>
            <w:r w:rsidR="00B3245F">
              <w:rPr>
                <w:rFonts w:ascii="HGP明朝B" w:eastAsia="HGP明朝B" w:hAnsi="ＭＳ Ｐ明朝" w:hint="eastAsia"/>
                <w:szCs w:val="21"/>
              </w:rPr>
              <w:t>回</w:t>
            </w:r>
            <w:r>
              <w:rPr>
                <w:rFonts w:ascii="HGP明朝B" w:eastAsia="HGP明朝B" w:hAnsi="ＭＳ Ｐ明朝" w:hint="eastAsia"/>
                <w:szCs w:val="21"/>
              </w:rPr>
              <w:t>加算（Ⅰ）</w:t>
            </w:r>
          </w:p>
        </w:tc>
        <w:tc>
          <w:tcPr>
            <w:tcW w:w="1134" w:type="dxa"/>
            <w:tcBorders>
              <w:top w:val="single" w:sz="4" w:space="0" w:color="000000"/>
              <w:left w:val="single" w:sz="4" w:space="0" w:color="000000"/>
              <w:bottom w:val="single" w:sz="4" w:space="0" w:color="000000"/>
              <w:right w:val="single" w:sz="4" w:space="0" w:color="000000"/>
            </w:tcBorders>
            <w:hideMark/>
          </w:tcPr>
          <w:p w14:paraId="7805BBF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w:t>
            </w:r>
            <w:r w:rsidR="001218BB">
              <w:rPr>
                <w:rFonts w:ascii="HGP明朝B" w:eastAsia="HGP明朝B" w:hAnsi="ＭＳ Ｐ明朝" w:hint="eastAsia"/>
                <w:szCs w:val="21"/>
              </w:rPr>
              <w:t>50</w:t>
            </w:r>
            <w:r>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0F087847"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w:t>
            </w:r>
            <w:r w:rsidR="00D36464">
              <w:rPr>
                <w:rFonts w:ascii="HGP明朝B" w:eastAsia="HGP明朝B" w:hAnsi="ＭＳ Ｐ明朝" w:hint="eastAsia"/>
                <w:szCs w:val="21"/>
              </w:rPr>
              <w:t>5</w:t>
            </w:r>
            <w:r>
              <w:rPr>
                <w:rFonts w:ascii="HGP明朝B" w:eastAsia="HGP明朝B" w:hAnsi="ＭＳ Ｐ明朝" w:hint="eastAsia"/>
                <w:szCs w:val="21"/>
              </w:rPr>
              <w:t>00　円</w:t>
            </w:r>
          </w:p>
        </w:tc>
        <w:tc>
          <w:tcPr>
            <w:tcW w:w="1276" w:type="dxa"/>
            <w:tcBorders>
              <w:top w:val="single" w:sz="4" w:space="0" w:color="000000"/>
              <w:left w:val="single" w:sz="12" w:space="0" w:color="auto"/>
              <w:bottom w:val="single" w:sz="4" w:space="0" w:color="000000"/>
              <w:right w:val="single" w:sz="4" w:space="0" w:color="000000"/>
            </w:tcBorders>
            <w:hideMark/>
          </w:tcPr>
          <w:p w14:paraId="52FB005A"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w:t>
            </w:r>
            <w:r w:rsidR="00D36464">
              <w:rPr>
                <w:rFonts w:ascii="HGP明朝B" w:eastAsia="HGP明朝B" w:hAnsi="ＭＳ Ｐ明朝" w:hint="eastAsia"/>
                <w:szCs w:val="21"/>
              </w:rPr>
              <w:t>50</w:t>
            </w:r>
            <w:r>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02495E42" w14:textId="77777777" w:rsidR="00D612D3" w:rsidRDefault="00D36464">
            <w:pPr>
              <w:pStyle w:val="a3"/>
              <w:ind w:leftChars="0" w:left="0"/>
              <w:rPr>
                <w:rFonts w:ascii="HGP明朝B" w:eastAsia="HGP明朝B" w:hAnsi="ＭＳ Ｐ明朝"/>
                <w:szCs w:val="21"/>
              </w:rPr>
            </w:pPr>
            <w:r>
              <w:rPr>
                <w:rFonts w:ascii="HGP明朝B" w:eastAsia="HGP明朝B" w:hAnsi="ＭＳ Ｐ明朝" w:hint="eastAsia"/>
                <w:szCs w:val="21"/>
              </w:rPr>
              <w:t>700</w:t>
            </w:r>
            <w:r w:rsidR="00D612D3">
              <w:rPr>
                <w:rFonts w:ascii="HGP明朝B" w:eastAsia="HGP明朝B" w:hAnsi="ＭＳ Ｐ明朝" w:hint="eastAsia"/>
                <w:szCs w:val="21"/>
              </w:rPr>
              <w:t xml:space="preserve">　円</w:t>
            </w:r>
          </w:p>
        </w:tc>
        <w:tc>
          <w:tcPr>
            <w:tcW w:w="1122" w:type="dxa"/>
            <w:tcBorders>
              <w:top w:val="single" w:sz="4" w:space="0" w:color="000000"/>
              <w:left w:val="single" w:sz="4" w:space="0" w:color="auto"/>
              <w:bottom w:val="single" w:sz="4" w:space="0" w:color="000000"/>
              <w:right w:val="single" w:sz="12" w:space="0" w:color="auto"/>
            </w:tcBorders>
            <w:hideMark/>
          </w:tcPr>
          <w:p w14:paraId="53B1AA1F" w14:textId="77777777" w:rsidR="00D612D3" w:rsidRDefault="00D36464">
            <w:pPr>
              <w:pStyle w:val="a3"/>
              <w:ind w:leftChars="0" w:left="0"/>
              <w:rPr>
                <w:rFonts w:ascii="HGP明朝B" w:eastAsia="HGP明朝B" w:hAnsi="ＭＳ Ｐ明朝"/>
                <w:szCs w:val="21"/>
              </w:rPr>
            </w:pPr>
            <w:r>
              <w:rPr>
                <w:rFonts w:ascii="HGP明朝B" w:eastAsia="HGP明朝B" w:hAnsi="ＭＳ Ｐ明朝" w:hint="eastAsia"/>
                <w:szCs w:val="21"/>
              </w:rPr>
              <w:t>1050</w:t>
            </w:r>
            <w:r w:rsidR="00D612D3">
              <w:rPr>
                <w:rFonts w:ascii="HGP明朝B" w:eastAsia="HGP明朝B" w:hAnsi="ＭＳ Ｐ明朝" w:hint="eastAsia"/>
                <w:szCs w:val="21"/>
              </w:rPr>
              <w:t xml:space="preserve">　円</w:t>
            </w:r>
          </w:p>
        </w:tc>
      </w:tr>
      <w:tr w:rsidR="00DD41F9" w14:paraId="7E43A1F4"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3FD6502A" w14:textId="77777777" w:rsidR="00DD41F9" w:rsidRDefault="005B5F71">
            <w:pPr>
              <w:pStyle w:val="a3"/>
              <w:ind w:leftChars="0" w:left="0"/>
              <w:rPr>
                <w:rFonts w:ascii="HGP明朝B" w:eastAsia="HGP明朝B" w:hAnsi="ＭＳ Ｐ明朝"/>
                <w:szCs w:val="21"/>
              </w:rPr>
            </w:pPr>
            <w:r>
              <w:rPr>
                <w:rFonts w:ascii="HGP明朝B" w:eastAsia="HGP明朝B" w:hAnsi="ＭＳ Ｐ明朝" w:hint="eastAsia"/>
                <w:szCs w:val="21"/>
              </w:rPr>
              <w:t>（予防）初</w:t>
            </w:r>
            <w:r w:rsidR="00B3245F">
              <w:rPr>
                <w:rFonts w:ascii="HGP明朝B" w:eastAsia="HGP明朝B" w:hAnsi="ＭＳ Ｐ明朝" w:hint="eastAsia"/>
                <w:szCs w:val="21"/>
              </w:rPr>
              <w:t>回</w:t>
            </w:r>
            <w:r>
              <w:rPr>
                <w:rFonts w:ascii="HGP明朝B" w:eastAsia="HGP明朝B" w:hAnsi="ＭＳ Ｐ明朝" w:hint="eastAsia"/>
                <w:szCs w:val="21"/>
              </w:rPr>
              <w:t>加算（Ⅱ）</w:t>
            </w:r>
          </w:p>
        </w:tc>
        <w:tc>
          <w:tcPr>
            <w:tcW w:w="1134" w:type="dxa"/>
            <w:tcBorders>
              <w:top w:val="single" w:sz="4" w:space="0" w:color="000000"/>
              <w:left w:val="single" w:sz="4" w:space="0" w:color="000000"/>
              <w:bottom w:val="single" w:sz="4" w:space="0" w:color="000000"/>
              <w:right w:val="single" w:sz="4" w:space="0" w:color="000000"/>
            </w:tcBorders>
          </w:tcPr>
          <w:p w14:paraId="1BCE32DA" w14:textId="77777777"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300　単位</w:t>
            </w:r>
          </w:p>
        </w:tc>
        <w:tc>
          <w:tcPr>
            <w:tcW w:w="1105" w:type="dxa"/>
            <w:tcBorders>
              <w:top w:val="single" w:sz="4" w:space="0" w:color="000000"/>
              <w:left w:val="single" w:sz="4" w:space="0" w:color="000000"/>
              <w:bottom w:val="single" w:sz="4" w:space="0" w:color="000000"/>
              <w:right w:val="single" w:sz="12" w:space="0" w:color="auto"/>
            </w:tcBorders>
          </w:tcPr>
          <w:p w14:paraId="508195A2" w14:textId="77777777"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3000　円</w:t>
            </w:r>
          </w:p>
        </w:tc>
        <w:tc>
          <w:tcPr>
            <w:tcW w:w="1276" w:type="dxa"/>
            <w:tcBorders>
              <w:top w:val="single" w:sz="4" w:space="0" w:color="000000"/>
              <w:left w:val="single" w:sz="12" w:space="0" w:color="auto"/>
              <w:bottom w:val="single" w:sz="4" w:space="0" w:color="000000"/>
              <w:right w:val="single" w:sz="4" w:space="0" w:color="000000"/>
            </w:tcBorders>
          </w:tcPr>
          <w:p w14:paraId="165649C9" w14:textId="77777777"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300　円</w:t>
            </w:r>
          </w:p>
        </w:tc>
        <w:tc>
          <w:tcPr>
            <w:tcW w:w="1215" w:type="dxa"/>
            <w:tcBorders>
              <w:top w:val="single" w:sz="4" w:space="0" w:color="000000"/>
              <w:left w:val="single" w:sz="4" w:space="0" w:color="000000"/>
              <w:bottom w:val="single" w:sz="4" w:space="0" w:color="000000"/>
              <w:right w:val="single" w:sz="4" w:space="0" w:color="auto"/>
            </w:tcBorders>
          </w:tcPr>
          <w:p w14:paraId="07596702" w14:textId="77777777"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600　円</w:t>
            </w:r>
          </w:p>
        </w:tc>
        <w:tc>
          <w:tcPr>
            <w:tcW w:w="1122" w:type="dxa"/>
            <w:tcBorders>
              <w:top w:val="single" w:sz="4" w:space="0" w:color="000000"/>
              <w:left w:val="single" w:sz="4" w:space="0" w:color="auto"/>
              <w:bottom w:val="single" w:sz="4" w:space="0" w:color="000000"/>
              <w:right w:val="single" w:sz="12" w:space="0" w:color="auto"/>
            </w:tcBorders>
          </w:tcPr>
          <w:p w14:paraId="0BD17A0B" w14:textId="77777777" w:rsidR="00DD41F9" w:rsidRDefault="00D36464">
            <w:pPr>
              <w:pStyle w:val="a3"/>
              <w:ind w:leftChars="0" w:left="0"/>
              <w:rPr>
                <w:rFonts w:ascii="HGP明朝B" w:eastAsia="HGP明朝B" w:hAnsi="ＭＳ Ｐ明朝"/>
                <w:szCs w:val="21"/>
              </w:rPr>
            </w:pPr>
            <w:r>
              <w:rPr>
                <w:rFonts w:ascii="HGP明朝B" w:eastAsia="HGP明朝B" w:hAnsi="ＭＳ Ｐ明朝" w:hint="eastAsia"/>
                <w:szCs w:val="21"/>
              </w:rPr>
              <w:t xml:space="preserve">900　</w:t>
            </w:r>
            <w:r w:rsidR="00603606">
              <w:rPr>
                <w:rFonts w:ascii="HGP明朝B" w:eastAsia="HGP明朝B" w:hAnsi="ＭＳ Ｐ明朝" w:hint="eastAsia"/>
                <w:szCs w:val="21"/>
              </w:rPr>
              <w:t xml:space="preserve">　</w:t>
            </w:r>
            <w:r>
              <w:rPr>
                <w:rFonts w:ascii="HGP明朝B" w:eastAsia="HGP明朝B" w:hAnsi="ＭＳ Ｐ明朝" w:hint="eastAsia"/>
                <w:szCs w:val="21"/>
              </w:rPr>
              <w:t>円</w:t>
            </w:r>
          </w:p>
        </w:tc>
      </w:tr>
      <w:tr w:rsidR="00D612D3" w14:paraId="40870F01" w14:textId="77777777" w:rsidTr="00E94798">
        <w:trPr>
          <w:trHeight w:val="294"/>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3A9030F" w14:textId="77777777"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（予防）特別管理加算（Ⅰ）</w:t>
            </w:r>
          </w:p>
        </w:tc>
        <w:tc>
          <w:tcPr>
            <w:tcW w:w="1134" w:type="dxa"/>
            <w:tcBorders>
              <w:top w:val="single" w:sz="4" w:space="0" w:color="000000"/>
              <w:left w:val="single" w:sz="4" w:space="0" w:color="000000"/>
              <w:bottom w:val="single" w:sz="4" w:space="0" w:color="000000"/>
              <w:right w:val="single" w:sz="4" w:space="0" w:color="000000"/>
            </w:tcBorders>
            <w:hideMark/>
          </w:tcPr>
          <w:p w14:paraId="05E6FBD8" w14:textId="77777777" w:rsidR="00D612D3" w:rsidRDefault="001218BB">
            <w:pPr>
              <w:pStyle w:val="a3"/>
              <w:ind w:leftChars="0" w:left="0"/>
              <w:rPr>
                <w:rFonts w:ascii="HGP明朝B" w:eastAsia="HGP明朝B" w:hAnsi="ＭＳ Ｐ明朝"/>
                <w:szCs w:val="21"/>
              </w:rPr>
            </w:pPr>
            <w:r>
              <w:rPr>
                <w:rFonts w:ascii="HGP明朝B" w:eastAsia="HGP明朝B" w:hAnsi="ＭＳ Ｐ明朝" w:hint="eastAsia"/>
                <w:szCs w:val="21"/>
              </w:rPr>
              <w:t>500</w:t>
            </w:r>
            <w:r w:rsidR="00D612D3">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0958331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5000　円</w:t>
            </w:r>
          </w:p>
        </w:tc>
        <w:tc>
          <w:tcPr>
            <w:tcW w:w="1276" w:type="dxa"/>
            <w:tcBorders>
              <w:top w:val="single" w:sz="4" w:space="0" w:color="000000"/>
              <w:left w:val="single" w:sz="12" w:space="0" w:color="auto"/>
              <w:bottom w:val="single" w:sz="4" w:space="0" w:color="000000"/>
              <w:right w:val="single" w:sz="4" w:space="0" w:color="000000"/>
            </w:tcBorders>
            <w:hideMark/>
          </w:tcPr>
          <w:p w14:paraId="17AC8D8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500　円</w:t>
            </w:r>
          </w:p>
        </w:tc>
        <w:tc>
          <w:tcPr>
            <w:tcW w:w="1215" w:type="dxa"/>
            <w:tcBorders>
              <w:top w:val="single" w:sz="4" w:space="0" w:color="000000"/>
              <w:left w:val="single" w:sz="4" w:space="0" w:color="000000"/>
              <w:bottom w:val="single" w:sz="4" w:space="0" w:color="000000"/>
              <w:right w:val="single" w:sz="4" w:space="0" w:color="auto"/>
            </w:tcBorders>
            <w:hideMark/>
          </w:tcPr>
          <w:p w14:paraId="51BDAF1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1000円</w:t>
            </w:r>
          </w:p>
        </w:tc>
        <w:tc>
          <w:tcPr>
            <w:tcW w:w="1122" w:type="dxa"/>
            <w:tcBorders>
              <w:top w:val="single" w:sz="4" w:space="0" w:color="000000"/>
              <w:left w:val="single" w:sz="4" w:space="0" w:color="auto"/>
              <w:bottom w:val="single" w:sz="4" w:space="0" w:color="000000"/>
              <w:right w:val="single" w:sz="12" w:space="0" w:color="auto"/>
            </w:tcBorders>
            <w:hideMark/>
          </w:tcPr>
          <w:p w14:paraId="74F39AD0"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1500</w:t>
            </w:r>
            <w:r w:rsidR="00106269">
              <w:rPr>
                <w:rFonts w:ascii="HGP明朝B" w:eastAsia="HGP明朝B" w:hAnsi="ＭＳ Ｐ明朝" w:hint="eastAsia"/>
                <w:szCs w:val="21"/>
              </w:rPr>
              <w:t xml:space="preserve">　</w:t>
            </w:r>
            <w:r>
              <w:rPr>
                <w:rFonts w:ascii="HGP明朝B" w:eastAsia="HGP明朝B" w:hAnsi="ＭＳ Ｐ明朝" w:hint="eastAsia"/>
                <w:szCs w:val="21"/>
              </w:rPr>
              <w:t>円</w:t>
            </w:r>
          </w:p>
        </w:tc>
      </w:tr>
      <w:tr w:rsidR="00D612D3" w14:paraId="539AD925"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18577381" w14:textId="77777777"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（予防）特別管理加算（Ⅱ）</w:t>
            </w:r>
          </w:p>
        </w:tc>
        <w:tc>
          <w:tcPr>
            <w:tcW w:w="1134" w:type="dxa"/>
            <w:tcBorders>
              <w:top w:val="single" w:sz="4" w:space="0" w:color="000000"/>
              <w:left w:val="single" w:sz="4" w:space="0" w:color="000000"/>
              <w:bottom w:val="single" w:sz="4" w:space="0" w:color="000000"/>
              <w:right w:val="single" w:sz="4" w:space="0" w:color="000000"/>
            </w:tcBorders>
            <w:hideMark/>
          </w:tcPr>
          <w:p w14:paraId="6DF6E30B"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hideMark/>
          </w:tcPr>
          <w:p w14:paraId="33710C4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2500　円</w:t>
            </w:r>
          </w:p>
        </w:tc>
        <w:tc>
          <w:tcPr>
            <w:tcW w:w="1276" w:type="dxa"/>
            <w:tcBorders>
              <w:top w:val="single" w:sz="4" w:space="0" w:color="000000"/>
              <w:left w:val="single" w:sz="12" w:space="0" w:color="auto"/>
              <w:bottom w:val="single" w:sz="4" w:space="0" w:color="000000"/>
              <w:right w:val="single" w:sz="4" w:space="0" w:color="000000"/>
            </w:tcBorders>
            <w:hideMark/>
          </w:tcPr>
          <w:p w14:paraId="12F05C81"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円</w:t>
            </w:r>
          </w:p>
        </w:tc>
        <w:tc>
          <w:tcPr>
            <w:tcW w:w="1215" w:type="dxa"/>
            <w:tcBorders>
              <w:top w:val="single" w:sz="4" w:space="0" w:color="000000"/>
              <w:left w:val="single" w:sz="4" w:space="0" w:color="000000"/>
              <w:bottom w:val="single" w:sz="4" w:space="0" w:color="000000"/>
              <w:right w:val="single" w:sz="4" w:space="0" w:color="auto"/>
            </w:tcBorders>
            <w:hideMark/>
          </w:tcPr>
          <w:p w14:paraId="2A198580"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500　円</w:t>
            </w:r>
          </w:p>
        </w:tc>
        <w:tc>
          <w:tcPr>
            <w:tcW w:w="1122" w:type="dxa"/>
            <w:tcBorders>
              <w:top w:val="single" w:sz="4" w:space="0" w:color="000000"/>
              <w:left w:val="single" w:sz="4" w:space="0" w:color="auto"/>
              <w:bottom w:val="single" w:sz="4" w:space="0" w:color="000000"/>
              <w:right w:val="single" w:sz="12" w:space="0" w:color="auto"/>
            </w:tcBorders>
            <w:hideMark/>
          </w:tcPr>
          <w:p w14:paraId="302341AA"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 xml:space="preserve">750　</w:t>
            </w:r>
            <w:r w:rsidR="00106269">
              <w:rPr>
                <w:rFonts w:ascii="HGP明朝B" w:eastAsia="HGP明朝B" w:hAnsi="ＭＳ Ｐ明朝" w:hint="eastAsia"/>
                <w:szCs w:val="21"/>
              </w:rPr>
              <w:t xml:space="preserve">　</w:t>
            </w:r>
            <w:r>
              <w:rPr>
                <w:rFonts w:ascii="HGP明朝B" w:eastAsia="HGP明朝B" w:hAnsi="ＭＳ Ｐ明朝" w:hint="eastAsia"/>
                <w:szCs w:val="21"/>
              </w:rPr>
              <w:t>円</w:t>
            </w:r>
          </w:p>
        </w:tc>
      </w:tr>
      <w:tr w:rsidR="00D612D3" w14:paraId="69C787CE"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68937BB" w14:textId="77777777" w:rsidR="00D612D3"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（予防）緊急時訪問看護加算</w:t>
            </w:r>
            <w:r w:rsidR="00E94798">
              <w:rPr>
                <w:rFonts w:ascii="HGP明朝B" w:eastAsia="HGP明朝B" w:hAnsi="ＭＳ Ｐ明朝" w:hint="eastAsia"/>
                <w:szCs w:val="21"/>
              </w:rPr>
              <w:t>（Ⅰ）</w:t>
            </w:r>
          </w:p>
        </w:tc>
        <w:tc>
          <w:tcPr>
            <w:tcW w:w="1134" w:type="dxa"/>
            <w:tcBorders>
              <w:top w:val="single" w:sz="4" w:space="0" w:color="000000"/>
              <w:left w:val="single" w:sz="4" w:space="0" w:color="000000"/>
              <w:bottom w:val="single" w:sz="4" w:space="0" w:color="000000"/>
              <w:right w:val="single" w:sz="4" w:space="0" w:color="000000"/>
            </w:tcBorders>
            <w:hideMark/>
          </w:tcPr>
          <w:p w14:paraId="092BF23B" w14:textId="77777777" w:rsidR="00D612D3" w:rsidRDefault="00D8709E">
            <w:pPr>
              <w:pStyle w:val="a3"/>
              <w:ind w:leftChars="0" w:left="0"/>
              <w:rPr>
                <w:rFonts w:ascii="HGP明朝B" w:eastAsia="HGP明朝B" w:hAnsi="ＭＳ Ｐ明朝"/>
                <w:szCs w:val="21"/>
              </w:rPr>
            </w:pPr>
            <w:r>
              <w:rPr>
                <w:rFonts w:ascii="HGP明朝B" w:eastAsia="HGP明朝B" w:hAnsi="ＭＳ Ｐ明朝" w:hint="eastAsia"/>
                <w:szCs w:val="21"/>
              </w:rPr>
              <w:t>600</w:t>
            </w:r>
            <w:r w:rsidR="00D612D3">
              <w:rPr>
                <w:rFonts w:ascii="HGP明朝B" w:eastAsia="HGP明朝B" w:hAnsi="ＭＳ Ｐ明朝" w:hint="eastAsia"/>
                <w:szCs w:val="21"/>
              </w:rPr>
              <w:t xml:space="preserve">　単位</w:t>
            </w:r>
          </w:p>
        </w:tc>
        <w:tc>
          <w:tcPr>
            <w:tcW w:w="1105" w:type="dxa"/>
            <w:tcBorders>
              <w:top w:val="single" w:sz="4" w:space="0" w:color="000000"/>
              <w:left w:val="single" w:sz="4" w:space="0" w:color="000000"/>
              <w:bottom w:val="single" w:sz="4" w:space="0" w:color="000000"/>
              <w:right w:val="single" w:sz="12" w:space="0" w:color="auto"/>
            </w:tcBorders>
            <w:hideMark/>
          </w:tcPr>
          <w:p w14:paraId="75F8671F" w14:textId="77777777" w:rsidR="00D612D3" w:rsidRDefault="001218BB">
            <w:pPr>
              <w:pStyle w:val="a3"/>
              <w:ind w:leftChars="0" w:left="0"/>
              <w:rPr>
                <w:rFonts w:ascii="HGP明朝B" w:eastAsia="HGP明朝B" w:hAnsi="ＭＳ Ｐ明朝"/>
                <w:szCs w:val="21"/>
              </w:rPr>
            </w:pPr>
            <w:r>
              <w:rPr>
                <w:rFonts w:ascii="HGP明朝B" w:eastAsia="HGP明朝B" w:hAnsi="ＭＳ Ｐ明朝" w:hint="eastAsia"/>
                <w:szCs w:val="21"/>
              </w:rPr>
              <w:t>6000</w:t>
            </w:r>
            <w:r w:rsidR="00D612D3">
              <w:rPr>
                <w:rFonts w:ascii="HGP明朝B" w:eastAsia="HGP明朝B" w:hAnsi="ＭＳ Ｐ明朝" w:hint="eastAsia"/>
                <w:szCs w:val="21"/>
              </w:rPr>
              <w:t xml:space="preserve">　円</w:t>
            </w:r>
          </w:p>
        </w:tc>
        <w:tc>
          <w:tcPr>
            <w:tcW w:w="1276" w:type="dxa"/>
            <w:tcBorders>
              <w:top w:val="single" w:sz="4" w:space="0" w:color="000000"/>
              <w:left w:val="single" w:sz="12" w:space="0" w:color="auto"/>
              <w:bottom w:val="single" w:sz="4" w:space="0" w:color="000000"/>
              <w:right w:val="single" w:sz="4" w:space="0" w:color="000000"/>
            </w:tcBorders>
            <w:hideMark/>
          </w:tcPr>
          <w:p w14:paraId="5598F81D" w14:textId="77777777" w:rsidR="00D612D3" w:rsidRDefault="00D36464">
            <w:pPr>
              <w:pStyle w:val="a3"/>
              <w:ind w:leftChars="0" w:left="0"/>
              <w:rPr>
                <w:rFonts w:ascii="HGP明朝B" w:eastAsia="HGP明朝B" w:hAnsi="ＭＳ Ｐ明朝"/>
                <w:szCs w:val="21"/>
              </w:rPr>
            </w:pPr>
            <w:r>
              <w:rPr>
                <w:rFonts w:ascii="HGP明朝B" w:eastAsia="HGP明朝B" w:hAnsi="ＭＳ Ｐ明朝" w:hint="eastAsia"/>
                <w:szCs w:val="21"/>
              </w:rPr>
              <w:t>600</w:t>
            </w:r>
            <w:r w:rsidR="00D612D3">
              <w:rPr>
                <w:rFonts w:ascii="HGP明朝B" w:eastAsia="HGP明朝B" w:hAnsi="ＭＳ Ｐ明朝" w:hint="eastAsia"/>
                <w:szCs w:val="21"/>
              </w:rPr>
              <w:t xml:space="preserve">　円</w:t>
            </w:r>
          </w:p>
        </w:tc>
        <w:tc>
          <w:tcPr>
            <w:tcW w:w="1215" w:type="dxa"/>
            <w:tcBorders>
              <w:top w:val="single" w:sz="4" w:space="0" w:color="000000"/>
              <w:left w:val="single" w:sz="4" w:space="0" w:color="000000"/>
              <w:bottom w:val="single" w:sz="4" w:space="0" w:color="000000"/>
              <w:right w:val="single" w:sz="4" w:space="0" w:color="auto"/>
            </w:tcBorders>
            <w:hideMark/>
          </w:tcPr>
          <w:p w14:paraId="68734115" w14:textId="77777777" w:rsidR="00D612D3" w:rsidRDefault="00D36464">
            <w:pPr>
              <w:pStyle w:val="a3"/>
              <w:ind w:leftChars="0" w:left="0"/>
              <w:rPr>
                <w:rFonts w:ascii="HGP明朝B" w:eastAsia="HGP明朝B" w:hAnsi="ＭＳ Ｐ明朝"/>
                <w:szCs w:val="21"/>
              </w:rPr>
            </w:pPr>
            <w:r>
              <w:rPr>
                <w:rFonts w:ascii="HGP明朝B" w:eastAsia="HGP明朝B" w:hAnsi="ＭＳ Ｐ明朝" w:hint="eastAsia"/>
                <w:szCs w:val="21"/>
              </w:rPr>
              <w:t>1200</w:t>
            </w:r>
            <w:r w:rsidR="00D612D3">
              <w:rPr>
                <w:rFonts w:ascii="HGP明朝B" w:eastAsia="HGP明朝B" w:hAnsi="ＭＳ Ｐ明朝" w:hint="eastAsia"/>
                <w:szCs w:val="21"/>
              </w:rPr>
              <w:t>円</w:t>
            </w:r>
          </w:p>
        </w:tc>
        <w:tc>
          <w:tcPr>
            <w:tcW w:w="1122" w:type="dxa"/>
            <w:tcBorders>
              <w:top w:val="single" w:sz="4" w:space="0" w:color="000000"/>
              <w:left w:val="single" w:sz="4" w:space="0" w:color="auto"/>
              <w:bottom w:val="single" w:sz="4" w:space="0" w:color="000000"/>
              <w:right w:val="single" w:sz="12" w:space="0" w:color="auto"/>
            </w:tcBorders>
            <w:hideMark/>
          </w:tcPr>
          <w:p w14:paraId="2894A696" w14:textId="77777777" w:rsidR="00D612D3" w:rsidRDefault="00106269">
            <w:pPr>
              <w:pStyle w:val="a3"/>
              <w:ind w:leftChars="0" w:left="0"/>
              <w:rPr>
                <w:rFonts w:ascii="HGP明朝B" w:eastAsia="HGP明朝B" w:hAnsi="ＭＳ Ｐ明朝"/>
                <w:szCs w:val="21"/>
              </w:rPr>
            </w:pPr>
            <w:r>
              <w:rPr>
                <w:rFonts w:ascii="HGP明朝B" w:eastAsia="HGP明朝B" w:hAnsi="ＭＳ Ｐ明朝" w:hint="eastAsia"/>
                <w:szCs w:val="21"/>
              </w:rPr>
              <w:t xml:space="preserve">1800　</w:t>
            </w:r>
            <w:r w:rsidR="00D612D3">
              <w:rPr>
                <w:rFonts w:ascii="HGP明朝B" w:eastAsia="HGP明朝B" w:hAnsi="ＭＳ Ｐ明朝" w:hint="eastAsia"/>
                <w:szCs w:val="21"/>
              </w:rPr>
              <w:t>円</w:t>
            </w:r>
          </w:p>
        </w:tc>
      </w:tr>
      <w:tr w:rsidR="00D8709E" w14:paraId="1E3B9A9A"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26B1D655" w14:textId="77777777" w:rsidR="00D8709E" w:rsidRDefault="005B5F71">
            <w:pPr>
              <w:pStyle w:val="a3"/>
              <w:ind w:leftChars="0" w:left="0"/>
              <w:rPr>
                <w:rFonts w:ascii="HGP明朝B" w:eastAsia="HGP明朝B" w:hAnsi="ＭＳ Ｐ明朝"/>
                <w:szCs w:val="21"/>
              </w:rPr>
            </w:pPr>
            <w:r>
              <w:rPr>
                <w:rFonts w:ascii="HGP明朝B" w:eastAsia="HGP明朝B" w:hAnsi="ＭＳ Ｐ明朝" w:hint="eastAsia"/>
                <w:szCs w:val="21"/>
              </w:rPr>
              <w:t>（予防）緊急時訪問看護加算</w:t>
            </w:r>
            <w:r w:rsidR="00D8709E">
              <w:rPr>
                <w:rFonts w:ascii="HGP明朝B" w:eastAsia="HGP明朝B" w:hAnsi="ＭＳ Ｐ明朝" w:hint="eastAsia"/>
                <w:szCs w:val="21"/>
              </w:rPr>
              <w:t>（Ⅱ）</w:t>
            </w:r>
          </w:p>
        </w:tc>
        <w:tc>
          <w:tcPr>
            <w:tcW w:w="1134" w:type="dxa"/>
            <w:tcBorders>
              <w:top w:val="single" w:sz="4" w:space="0" w:color="000000"/>
              <w:left w:val="single" w:sz="4" w:space="0" w:color="000000"/>
              <w:bottom w:val="single" w:sz="4" w:space="0" w:color="000000"/>
              <w:right w:val="single" w:sz="4" w:space="0" w:color="000000"/>
            </w:tcBorders>
          </w:tcPr>
          <w:p w14:paraId="0F785552" w14:textId="77777777" w:rsidR="00D8709E" w:rsidRDefault="00D8709E">
            <w:pPr>
              <w:pStyle w:val="a3"/>
              <w:ind w:leftChars="0" w:left="0"/>
              <w:rPr>
                <w:rFonts w:ascii="HGP明朝B" w:eastAsia="HGP明朝B" w:hAnsi="ＭＳ Ｐ明朝"/>
                <w:szCs w:val="21"/>
              </w:rPr>
            </w:pPr>
            <w:r>
              <w:rPr>
                <w:rFonts w:ascii="HGP明朝B" w:eastAsia="HGP明朝B" w:hAnsi="ＭＳ Ｐ明朝" w:hint="eastAsia"/>
                <w:szCs w:val="21"/>
              </w:rPr>
              <w:t>574　単位</w:t>
            </w:r>
          </w:p>
        </w:tc>
        <w:tc>
          <w:tcPr>
            <w:tcW w:w="1105" w:type="dxa"/>
            <w:tcBorders>
              <w:top w:val="single" w:sz="4" w:space="0" w:color="000000"/>
              <w:left w:val="single" w:sz="4" w:space="0" w:color="000000"/>
              <w:bottom w:val="single" w:sz="4" w:space="0" w:color="000000"/>
              <w:right w:val="single" w:sz="12" w:space="0" w:color="auto"/>
            </w:tcBorders>
          </w:tcPr>
          <w:p w14:paraId="166DE77C" w14:textId="77777777" w:rsidR="00D8709E" w:rsidRDefault="001218BB">
            <w:pPr>
              <w:pStyle w:val="a3"/>
              <w:ind w:leftChars="0" w:left="0"/>
              <w:rPr>
                <w:rFonts w:ascii="HGP明朝B" w:eastAsia="HGP明朝B" w:hAnsi="ＭＳ Ｐ明朝"/>
                <w:szCs w:val="21"/>
              </w:rPr>
            </w:pPr>
            <w:r>
              <w:rPr>
                <w:rFonts w:ascii="HGP明朝B" w:eastAsia="HGP明朝B" w:hAnsi="ＭＳ Ｐ明朝" w:hint="eastAsia"/>
                <w:szCs w:val="21"/>
              </w:rPr>
              <w:t>5740　円</w:t>
            </w:r>
          </w:p>
        </w:tc>
        <w:tc>
          <w:tcPr>
            <w:tcW w:w="1276" w:type="dxa"/>
            <w:tcBorders>
              <w:top w:val="single" w:sz="4" w:space="0" w:color="000000"/>
              <w:left w:val="single" w:sz="12" w:space="0" w:color="auto"/>
              <w:bottom w:val="single" w:sz="4" w:space="0" w:color="000000"/>
              <w:right w:val="single" w:sz="4" w:space="0" w:color="000000"/>
            </w:tcBorders>
          </w:tcPr>
          <w:p w14:paraId="11563879" w14:textId="77777777" w:rsidR="00D8709E" w:rsidRDefault="00D36464">
            <w:pPr>
              <w:pStyle w:val="a3"/>
              <w:ind w:leftChars="0" w:left="0"/>
              <w:rPr>
                <w:rFonts w:ascii="HGP明朝B" w:eastAsia="HGP明朝B" w:hAnsi="ＭＳ Ｐ明朝"/>
                <w:szCs w:val="21"/>
              </w:rPr>
            </w:pPr>
            <w:r>
              <w:rPr>
                <w:rFonts w:ascii="HGP明朝B" w:eastAsia="HGP明朝B" w:hAnsi="ＭＳ Ｐ明朝" w:hint="eastAsia"/>
                <w:szCs w:val="21"/>
              </w:rPr>
              <w:t>574　円</w:t>
            </w:r>
          </w:p>
        </w:tc>
        <w:tc>
          <w:tcPr>
            <w:tcW w:w="1215" w:type="dxa"/>
            <w:tcBorders>
              <w:top w:val="single" w:sz="4" w:space="0" w:color="000000"/>
              <w:left w:val="single" w:sz="4" w:space="0" w:color="000000"/>
              <w:bottom w:val="single" w:sz="4" w:space="0" w:color="000000"/>
              <w:right w:val="single" w:sz="4" w:space="0" w:color="auto"/>
            </w:tcBorders>
          </w:tcPr>
          <w:p w14:paraId="33C124D1" w14:textId="77777777" w:rsidR="00D8709E" w:rsidRDefault="00D36464">
            <w:pPr>
              <w:pStyle w:val="a3"/>
              <w:ind w:leftChars="0" w:left="0"/>
              <w:rPr>
                <w:rFonts w:ascii="HGP明朝B" w:eastAsia="HGP明朝B" w:hAnsi="ＭＳ Ｐ明朝"/>
                <w:szCs w:val="21"/>
              </w:rPr>
            </w:pPr>
            <w:r>
              <w:rPr>
                <w:rFonts w:ascii="HGP明朝B" w:eastAsia="HGP明朝B" w:hAnsi="ＭＳ Ｐ明朝" w:hint="eastAsia"/>
                <w:szCs w:val="21"/>
              </w:rPr>
              <w:t>1148円</w:t>
            </w:r>
          </w:p>
        </w:tc>
        <w:tc>
          <w:tcPr>
            <w:tcW w:w="1122" w:type="dxa"/>
            <w:tcBorders>
              <w:top w:val="single" w:sz="4" w:space="0" w:color="000000"/>
              <w:left w:val="single" w:sz="4" w:space="0" w:color="auto"/>
              <w:bottom w:val="single" w:sz="4" w:space="0" w:color="000000"/>
              <w:right w:val="single" w:sz="12" w:space="0" w:color="auto"/>
            </w:tcBorders>
          </w:tcPr>
          <w:p w14:paraId="13AE3BDF" w14:textId="77777777" w:rsidR="00D8709E" w:rsidRDefault="00D36464">
            <w:pPr>
              <w:pStyle w:val="a3"/>
              <w:ind w:leftChars="0" w:left="0"/>
              <w:rPr>
                <w:rFonts w:ascii="HGP明朝B" w:eastAsia="HGP明朝B" w:hAnsi="ＭＳ Ｐ明朝"/>
                <w:szCs w:val="21"/>
              </w:rPr>
            </w:pPr>
            <w:r>
              <w:rPr>
                <w:rFonts w:ascii="HGP明朝B" w:eastAsia="HGP明朝B" w:hAnsi="ＭＳ Ｐ明朝" w:hint="eastAsia"/>
                <w:szCs w:val="21"/>
              </w:rPr>
              <w:t>1722円</w:t>
            </w:r>
          </w:p>
        </w:tc>
      </w:tr>
      <w:tr w:rsidR="00D612D3" w14:paraId="4C05A139"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6FA6CF73" w14:textId="77777777"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退院時共同指導加算</w:t>
            </w:r>
          </w:p>
        </w:tc>
        <w:tc>
          <w:tcPr>
            <w:tcW w:w="1134" w:type="dxa"/>
            <w:tcBorders>
              <w:top w:val="single" w:sz="4" w:space="0" w:color="000000"/>
              <w:left w:val="single" w:sz="4" w:space="0" w:color="000000"/>
              <w:bottom w:val="single" w:sz="4" w:space="0" w:color="000000"/>
              <w:right w:val="single" w:sz="4" w:space="0" w:color="000000"/>
            </w:tcBorders>
            <w:hideMark/>
          </w:tcPr>
          <w:p w14:paraId="6D714FE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600　単位</w:t>
            </w:r>
          </w:p>
        </w:tc>
        <w:tc>
          <w:tcPr>
            <w:tcW w:w="1105" w:type="dxa"/>
            <w:tcBorders>
              <w:top w:val="single" w:sz="4" w:space="0" w:color="000000"/>
              <w:left w:val="single" w:sz="4" w:space="0" w:color="000000"/>
              <w:bottom w:val="single" w:sz="4" w:space="0" w:color="000000"/>
              <w:right w:val="single" w:sz="12" w:space="0" w:color="auto"/>
            </w:tcBorders>
            <w:hideMark/>
          </w:tcPr>
          <w:p w14:paraId="2F127A87"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6000　円</w:t>
            </w:r>
          </w:p>
        </w:tc>
        <w:tc>
          <w:tcPr>
            <w:tcW w:w="1276" w:type="dxa"/>
            <w:tcBorders>
              <w:top w:val="single" w:sz="4" w:space="0" w:color="000000"/>
              <w:left w:val="single" w:sz="12" w:space="0" w:color="auto"/>
              <w:bottom w:val="single" w:sz="4" w:space="0" w:color="000000"/>
              <w:right w:val="single" w:sz="4" w:space="0" w:color="000000"/>
            </w:tcBorders>
            <w:hideMark/>
          </w:tcPr>
          <w:p w14:paraId="72F35665"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600　円</w:t>
            </w:r>
          </w:p>
        </w:tc>
        <w:tc>
          <w:tcPr>
            <w:tcW w:w="1215" w:type="dxa"/>
            <w:tcBorders>
              <w:top w:val="single" w:sz="4" w:space="0" w:color="000000"/>
              <w:left w:val="single" w:sz="4" w:space="0" w:color="000000"/>
              <w:bottom w:val="single" w:sz="4" w:space="0" w:color="000000"/>
              <w:right w:val="single" w:sz="4" w:space="0" w:color="auto"/>
            </w:tcBorders>
            <w:hideMark/>
          </w:tcPr>
          <w:p w14:paraId="7C465A3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1200円</w:t>
            </w:r>
          </w:p>
        </w:tc>
        <w:tc>
          <w:tcPr>
            <w:tcW w:w="1122" w:type="dxa"/>
            <w:tcBorders>
              <w:top w:val="single" w:sz="4" w:space="0" w:color="000000"/>
              <w:left w:val="single" w:sz="4" w:space="0" w:color="auto"/>
              <w:bottom w:val="single" w:sz="4" w:space="0" w:color="000000"/>
              <w:right w:val="single" w:sz="12" w:space="0" w:color="auto"/>
            </w:tcBorders>
            <w:hideMark/>
          </w:tcPr>
          <w:p w14:paraId="32002E8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1800円</w:t>
            </w:r>
          </w:p>
        </w:tc>
      </w:tr>
      <w:tr w:rsidR="00D612D3" w14:paraId="6B406896"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0F06D9AF" w14:textId="77777777"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lastRenderedPageBreak/>
              <w:t>（予防）</w:t>
            </w:r>
            <w:r w:rsidR="00D612D3">
              <w:rPr>
                <w:rFonts w:ascii="HGP明朝B" w:eastAsia="HGP明朝B" w:hAnsi="ＭＳ Ｐ明朝" w:hint="eastAsia"/>
                <w:szCs w:val="21"/>
              </w:rPr>
              <w:t>看護・介護職員連携強化加算</w:t>
            </w:r>
          </w:p>
        </w:tc>
        <w:tc>
          <w:tcPr>
            <w:tcW w:w="1134" w:type="dxa"/>
            <w:tcBorders>
              <w:top w:val="single" w:sz="4" w:space="0" w:color="000000"/>
              <w:left w:val="single" w:sz="4" w:space="0" w:color="000000"/>
              <w:bottom w:val="single" w:sz="4" w:space="0" w:color="000000"/>
              <w:right w:val="single" w:sz="4" w:space="0" w:color="000000"/>
            </w:tcBorders>
            <w:hideMark/>
          </w:tcPr>
          <w:p w14:paraId="14D9B71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hideMark/>
          </w:tcPr>
          <w:p w14:paraId="7F52914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2500　円</w:t>
            </w:r>
          </w:p>
        </w:tc>
        <w:tc>
          <w:tcPr>
            <w:tcW w:w="1276" w:type="dxa"/>
            <w:tcBorders>
              <w:top w:val="single" w:sz="4" w:space="0" w:color="000000"/>
              <w:left w:val="single" w:sz="12" w:space="0" w:color="auto"/>
              <w:bottom w:val="single" w:sz="4" w:space="0" w:color="000000"/>
              <w:right w:val="single" w:sz="4" w:space="0" w:color="000000"/>
            </w:tcBorders>
            <w:hideMark/>
          </w:tcPr>
          <w:p w14:paraId="1D9C1E0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250　円</w:t>
            </w:r>
          </w:p>
        </w:tc>
        <w:tc>
          <w:tcPr>
            <w:tcW w:w="1215" w:type="dxa"/>
            <w:tcBorders>
              <w:top w:val="single" w:sz="4" w:space="0" w:color="000000"/>
              <w:left w:val="single" w:sz="4" w:space="0" w:color="000000"/>
              <w:bottom w:val="single" w:sz="4" w:space="0" w:color="000000"/>
              <w:right w:val="single" w:sz="4" w:space="0" w:color="auto"/>
            </w:tcBorders>
            <w:hideMark/>
          </w:tcPr>
          <w:p w14:paraId="0939705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500　円</w:t>
            </w:r>
          </w:p>
        </w:tc>
        <w:tc>
          <w:tcPr>
            <w:tcW w:w="1122" w:type="dxa"/>
            <w:tcBorders>
              <w:top w:val="single" w:sz="4" w:space="0" w:color="000000"/>
              <w:left w:val="single" w:sz="4" w:space="0" w:color="auto"/>
              <w:bottom w:val="single" w:sz="4" w:space="0" w:color="000000"/>
              <w:right w:val="single" w:sz="12" w:space="0" w:color="auto"/>
            </w:tcBorders>
            <w:hideMark/>
          </w:tcPr>
          <w:p w14:paraId="7B97024E" w14:textId="77777777" w:rsidR="00D612D3" w:rsidRDefault="00106269">
            <w:pPr>
              <w:pStyle w:val="a3"/>
              <w:ind w:leftChars="0" w:left="0"/>
              <w:rPr>
                <w:rFonts w:ascii="HGP明朝B" w:eastAsia="HGP明朝B" w:hAnsi="ＭＳ Ｐ明朝"/>
                <w:szCs w:val="21"/>
              </w:rPr>
            </w:pPr>
            <w:r>
              <w:rPr>
                <w:rFonts w:ascii="HGP明朝B" w:eastAsia="HGP明朝B" w:hAnsi="ＭＳ Ｐ明朝" w:hint="eastAsia"/>
                <w:szCs w:val="21"/>
              </w:rPr>
              <w:t>750</w:t>
            </w:r>
            <w:r w:rsidR="00D612D3">
              <w:rPr>
                <w:rFonts w:ascii="HGP明朝B" w:eastAsia="HGP明朝B" w:hAnsi="ＭＳ Ｐ明朝" w:hint="eastAsia"/>
                <w:szCs w:val="21"/>
              </w:rPr>
              <w:t>円</w:t>
            </w:r>
          </w:p>
        </w:tc>
      </w:tr>
      <w:tr w:rsidR="00D612D3" w14:paraId="09FCF3CA"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20F9453F"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ターミナル加算（死亡月）</w:t>
            </w:r>
          </w:p>
        </w:tc>
        <w:tc>
          <w:tcPr>
            <w:tcW w:w="1134" w:type="dxa"/>
            <w:tcBorders>
              <w:top w:val="single" w:sz="4" w:space="0" w:color="000000"/>
              <w:left w:val="single" w:sz="4" w:space="0" w:color="000000"/>
              <w:bottom w:val="single" w:sz="4" w:space="0" w:color="000000"/>
              <w:right w:val="single" w:sz="4" w:space="0" w:color="000000"/>
            </w:tcBorders>
            <w:hideMark/>
          </w:tcPr>
          <w:p w14:paraId="15E23404"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F34C24">
              <w:rPr>
                <w:rFonts w:ascii="HGP明朝B" w:eastAsia="HGP明朝B" w:hAnsi="ＭＳ Ｐ明朝" w:hint="eastAsia"/>
                <w:szCs w:val="21"/>
              </w:rPr>
              <w:t>50</w:t>
            </w:r>
            <w:r>
              <w:rPr>
                <w:rFonts w:ascii="HGP明朝B" w:eastAsia="HGP明朝B" w:hAnsi="ＭＳ Ｐ明朝" w:hint="eastAsia"/>
                <w:szCs w:val="21"/>
              </w:rPr>
              <w:t>0単位</w:t>
            </w:r>
          </w:p>
        </w:tc>
        <w:tc>
          <w:tcPr>
            <w:tcW w:w="1105" w:type="dxa"/>
            <w:tcBorders>
              <w:top w:val="single" w:sz="4" w:space="0" w:color="000000"/>
              <w:left w:val="single" w:sz="4" w:space="0" w:color="000000"/>
              <w:bottom w:val="single" w:sz="4" w:space="0" w:color="000000"/>
              <w:right w:val="single" w:sz="12" w:space="0" w:color="auto"/>
            </w:tcBorders>
            <w:hideMark/>
          </w:tcPr>
          <w:p w14:paraId="21F244C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F34C24">
              <w:rPr>
                <w:rFonts w:ascii="HGP明朝B" w:eastAsia="HGP明朝B" w:hAnsi="ＭＳ Ｐ明朝" w:hint="eastAsia"/>
                <w:szCs w:val="21"/>
              </w:rPr>
              <w:t>5</w:t>
            </w:r>
            <w:r>
              <w:rPr>
                <w:rFonts w:ascii="HGP明朝B" w:eastAsia="HGP明朝B" w:hAnsi="ＭＳ Ｐ明朝" w:hint="eastAsia"/>
                <w:szCs w:val="21"/>
              </w:rPr>
              <w:t>000円</w:t>
            </w:r>
          </w:p>
        </w:tc>
        <w:tc>
          <w:tcPr>
            <w:tcW w:w="1276" w:type="dxa"/>
            <w:tcBorders>
              <w:top w:val="single" w:sz="4" w:space="0" w:color="000000"/>
              <w:left w:val="single" w:sz="12" w:space="0" w:color="auto"/>
              <w:bottom w:val="single" w:sz="4" w:space="0" w:color="000000"/>
              <w:right w:val="single" w:sz="4" w:space="0" w:color="000000"/>
            </w:tcBorders>
            <w:hideMark/>
          </w:tcPr>
          <w:p w14:paraId="6645A9D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w:t>
            </w:r>
            <w:r w:rsidR="00F34C24">
              <w:rPr>
                <w:rFonts w:ascii="HGP明朝B" w:eastAsia="HGP明朝B" w:hAnsi="ＭＳ Ｐ明朝" w:hint="eastAsia"/>
                <w:szCs w:val="21"/>
              </w:rPr>
              <w:t>5</w:t>
            </w:r>
            <w:r>
              <w:rPr>
                <w:rFonts w:ascii="HGP明朝B" w:eastAsia="HGP明朝B" w:hAnsi="ＭＳ Ｐ明朝" w:hint="eastAsia"/>
                <w:szCs w:val="21"/>
              </w:rPr>
              <w:t>00円</w:t>
            </w:r>
          </w:p>
        </w:tc>
        <w:tc>
          <w:tcPr>
            <w:tcW w:w="1215" w:type="dxa"/>
            <w:tcBorders>
              <w:top w:val="single" w:sz="4" w:space="0" w:color="000000"/>
              <w:left w:val="single" w:sz="4" w:space="0" w:color="000000"/>
              <w:bottom w:val="single" w:sz="4" w:space="0" w:color="000000"/>
              <w:right w:val="single" w:sz="4" w:space="0" w:color="auto"/>
            </w:tcBorders>
            <w:hideMark/>
          </w:tcPr>
          <w:p w14:paraId="19924AC5" w14:textId="77777777" w:rsidR="00D612D3" w:rsidRDefault="00F34C24">
            <w:pPr>
              <w:pStyle w:val="a3"/>
              <w:ind w:leftChars="0" w:left="0"/>
              <w:rPr>
                <w:rFonts w:ascii="HGP明朝B" w:eastAsia="HGP明朝B" w:hAnsi="ＭＳ Ｐ明朝"/>
                <w:szCs w:val="21"/>
              </w:rPr>
            </w:pPr>
            <w:r>
              <w:rPr>
                <w:rFonts w:ascii="HGP明朝B" w:eastAsia="HGP明朝B" w:hAnsi="ＭＳ Ｐ明朝" w:hint="eastAsia"/>
                <w:szCs w:val="21"/>
              </w:rPr>
              <w:t>5</w:t>
            </w:r>
            <w:r w:rsidR="00D612D3">
              <w:rPr>
                <w:rFonts w:ascii="HGP明朝B" w:eastAsia="HGP明朝B" w:hAnsi="ＭＳ Ｐ明朝" w:hint="eastAsia"/>
                <w:szCs w:val="21"/>
              </w:rPr>
              <w:t>000円</w:t>
            </w:r>
          </w:p>
        </w:tc>
        <w:tc>
          <w:tcPr>
            <w:tcW w:w="1122" w:type="dxa"/>
            <w:tcBorders>
              <w:top w:val="single" w:sz="4" w:space="0" w:color="000000"/>
              <w:left w:val="single" w:sz="4" w:space="0" w:color="auto"/>
              <w:bottom w:val="single" w:sz="4" w:space="0" w:color="000000"/>
              <w:right w:val="single" w:sz="12" w:space="0" w:color="auto"/>
            </w:tcBorders>
            <w:hideMark/>
          </w:tcPr>
          <w:p w14:paraId="1C4B25FC" w14:textId="77777777" w:rsidR="00D612D3" w:rsidRDefault="00F34C24">
            <w:pPr>
              <w:pStyle w:val="a3"/>
              <w:ind w:leftChars="0" w:left="0"/>
              <w:rPr>
                <w:rFonts w:ascii="HGP明朝B" w:eastAsia="HGP明朝B" w:hAnsi="ＭＳ Ｐ明朝"/>
                <w:szCs w:val="21"/>
              </w:rPr>
            </w:pPr>
            <w:r>
              <w:rPr>
                <w:rFonts w:ascii="HGP明朝B" w:eastAsia="HGP明朝B" w:hAnsi="ＭＳ Ｐ明朝" w:hint="eastAsia"/>
                <w:szCs w:val="21"/>
              </w:rPr>
              <w:t>75</w:t>
            </w:r>
            <w:r w:rsidR="00D612D3">
              <w:rPr>
                <w:rFonts w:ascii="HGP明朝B" w:eastAsia="HGP明朝B" w:hAnsi="ＭＳ Ｐ明朝" w:hint="eastAsia"/>
                <w:szCs w:val="21"/>
              </w:rPr>
              <w:t>00円</w:t>
            </w:r>
          </w:p>
        </w:tc>
      </w:tr>
      <w:tr w:rsidR="00106269" w14:paraId="38E61CFA"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48214B8C"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専門管理加算　（　イ　）緩和ケア</w:t>
            </w:r>
          </w:p>
        </w:tc>
        <w:tc>
          <w:tcPr>
            <w:tcW w:w="1134" w:type="dxa"/>
            <w:tcBorders>
              <w:top w:val="single" w:sz="4" w:space="0" w:color="000000"/>
              <w:left w:val="single" w:sz="4" w:space="0" w:color="000000"/>
              <w:bottom w:val="single" w:sz="4" w:space="0" w:color="000000"/>
              <w:right w:val="single" w:sz="4" w:space="0" w:color="000000"/>
            </w:tcBorders>
          </w:tcPr>
          <w:p w14:paraId="405C186B"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tcPr>
          <w:p w14:paraId="2821A38E"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2500　円</w:t>
            </w:r>
          </w:p>
        </w:tc>
        <w:tc>
          <w:tcPr>
            <w:tcW w:w="1276" w:type="dxa"/>
            <w:tcBorders>
              <w:top w:val="single" w:sz="4" w:space="0" w:color="000000"/>
              <w:left w:val="single" w:sz="12" w:space="0" w:color="auto"/>
              <w:bottom w:val="single" w:sz="4" w:space="0" w:color="000000"/>
              <w:right w:val="single" w:sz="4" w:space="0" w:color="000000"/>
            </w:tcBorders>
          </w:tcPr>
          <w:p w14:paraId="2D8C3A88"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円</w:t>
            </w:r>
          </w:p>
        </w:tc>
        <w:tc>
          <w:tcPr>
            <w:tcW w:w="1215" w:type="dxa"/>
            <w:tcBorders>
              <w:top w:val="single" w:sz="4" w:space="0" w:color="000000"/>
              <w:left w:val="single" w:sz="4" w:space="0" w:color="000000"/>
              <w:bottom w:val="single" w:sz="4" w:space="0" w:color="000000"/>
              <w:right w:val="single" w:sz="4" w:space="0" w:color="auto"/>
            </w:tcBorders>
          </w:tcPr>
          <w:p w14:paraId="77AE32DE"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500　円</w:t>
            </w:r>
          </w:p>
        </w:tc>
        <w:tc>
          <w:tcPr>
            <w:tcW w:w="1122" w:type="dxa"/>
            <w:tcBorders>
              <w:top w:val="single" w:sz="4" w:space="0" w:color="000000"/>
              <w:left w:val="single" w:sz="4" w:space="0" w:color="auto"/>
              <w:bottom w:val="single" w:sz="4" w:space="0" w:color="000000"/>
              <w:right w:val="single" w:sz="12" w:space="0" w:color="auto"/>
            </w:tcBorders>
          </w:tcPr>
          <w:p w14:paraId="70E26914"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750　円</w:t>
            </w:r>
          </w:p>
        </w:tc>
      </w:tr>
      <w:tr w:rsidR="00106269" w14:paraId="344915D5"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tcPr>
          <w:p w14:paraId="6EF26E45"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専門管理加算　（　ロ　）特定行為</w:t>
            </w:r>
          </w:p>
        </w:tc>
        <w:tc>
          <w:tcPr>
            <w:tcW w:w="1134" w:type="dxa"/>
            <w:tcBorders>
              <w:top w:val="single" w:sz="4" w:space="0" w:color="000000"/>
              <w:left w:val="single" w:sz="4" w:space="0" w:color="000000"/>
              <w:bottom w:val="single" w:sz="4" w:space="0" w:color="000000"/>
              <w:right w:val="single" w:sz="4" w:space="0" w:color="000000"/>
            </w:tcBorders>
          </w:tcPr>
          <w:p w14:paraId="657D49E5"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単位</w:t>
            </w:r>
          </w:p>
        </w:tc>
        <w:tc>
          <w:tcPr>
            <w:tcW w:w="1105" w:type="dxa"/>
            <w:tcBorders>
              <w:top w:val="single" w:sz="4" w:space="0" w:color="000000"/>
              <w:left w:val="single" w:sz="4" w:space="0" w:color="000000"/>
              <w:bottom w:val="single" w:sz="4" w:space="0" w:color="000000"/>
              <w:right w:val="single" w:sz="12" w:space="0" w:color="auto"/>
            </w:tcBorders>
          </w:tcPr>
          <w:p w14:paraId="1288C7B6"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2500　円</w:t>
            </w:r>
          </w:p>
        </w:tc>
        <w:tc>
          <w:tcPr>
            <w:tcW w:w="1276" w:type="dxa"/>
            <w:tcBorders>
              <w:top w:val="single" w:sz="4" w:space="0" w:color="000000"/>
              <w:left w:val="single" w:sz="12" w:space="0" w:color="auto"/>
              <w:bottom w:val="single" w:sz="4" w:space="0" w:color="000000"/>
              <w:right w:val="single" w:sz="4" w:space="0" w:color="000000"/>
            </w:tcBorders>
          </w:tcPr>
          <w:p w14:paraId="24624BB7"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250　円</w:t>
            </w:r>
          </w:p>
        </w:tc>
        <w:tc>
          <w:tcPr>
            <w:tcW w:w="1215" w:type="dxa"/>
            <w:tcBorders>
              <w:top w:val="single" w:sz="4" w:space="0" w:color="000000"/>
              <w:left w:val="single" w:sz="4" w:space="0" w:color="000000"/>
              <w:bottom w:val="single" w:sz="4" w:space="0" w:color="000000"/>
              <w:right w:val="single" w:sz="4" w:space="0" w:color="auto"/>
            </w:tcBorders>
          </w:tcPr>
          <w:p w14:paraId="69FF609A"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500　円</w:t>
            </w:r>
          </w:p>
        </w:tc>
        <w:tc>
          <w:tcPr>
            <w:tcW w:w="1122" w:type="dxa"/>
            <w:tcBorders>
              <w:top w:val="single" w:sz="4" w:space="0" w:color="000000"/>
              <w:left w:val="single" w:sz="4" w:space="0" w:color="auto"/>
              <w:bottom w:val="single" w:sz="4" w:space="0" w:color="000000"/>
              <w:right w:val="single" w:sz="12" w:space="0" w:color="auto"/>
            </w:tcBorders>
          </w:tcPr>
          <w:p w14:paraId="0529EBD6" w14:textId="77777777" w:rsidR="00106269" w:rsidRDefault="00106269">
            <w:pPr>
              <w:pStyle w:val="a3"/>
              <w:ind w:leftChars="0" w:left="0"/>
              <w:rPr>
                <w:rFonts w:ascii="HGP明朝B" w:eastAsia="HGP明朝B" w:hAnsi="ＭＳ Ｐ明朝"/>
                <w:szCs w:val="21"/>
              </w:rPr>
            </w:pPr>
            <w:r>
              <w:rPr>
                <w:rFonts w:ascii="HGP明朝B" w:eastAsia="HGP明朝B" w:hAnsi="ＭＳ Ｐ明朝" w:hint="eastAsia"/>
                <w:szCs w:val="21"/>
              </w:rPr>
              <w:t>750　円</w:t>
            </w:r>
          </w:p>
        </w:tc>
      </w:tr>
      <w:tr w:rsidR="00D612D3" w14:paraId="06B5D053" w14:textId="77777777" w:rsidTr="00E94798">
        <w:trPr>
          <w:trHeight w:val="303"/>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F2F2F2"/>
            <w:hideMark/>
          </w:tcPr>
          <w:p w14:paraId="72D762D8" w14:textId="77777777"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長時間訪問看護加算</w:t>
            </w:r>
          </w:p>
        </w:tc>
        <w:tc>
          <w:tcPr>
            <w:tcW w:w="1134" w:type="dxa"/>
            <w:tcBorders>
              <w:top w:val="single" w:sz="4" w:space="0" w:color="000000"/>
              <w:left w:val="single" w:sz="4" w:space="0" w:color="000000"/>
              <w:bottom w:val="single" w:sz="4" w:space="0" w:color="000000"/>
              <w:right w:val="single" w:sz="4" w:space="0" w:color="000000"/>
            </w:tcBorders>
            <w:hideMark/>
          </w:tcPr>
          <w:p w14:paraId="4BF7E9D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300　単位</w:t>
            </w:r>
          </w:p>
        </w:tc>
        <w:tc>
          <w:tcPr>
            <w:tcW w:w="1105" w:type="dxa"/>
            <w:tcBorders>
              <w:top w:val="single" w:sz="4" w:space="0" w:color="000000"/>
              <w:left w:val="single" w:sz="4" w:space="0" w:color="000000"/>
              <w:bottom w:val="single" w:sz="4" w:space="0" w:color="000000"/>
              <w:right w:val="single" w:sz="12" w:space="0" w:color="auto"/>
            </w:tcBorders>
            <w:hideMark/>
          </w:tcPr>
          <w:p w14:paraId="00D289D8"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3000　円</w:t>
            </w:r>
          </w:p>
        </w:tc>
        <w:tc>
          <w:tcPr>
            <w:tcW w:w="1276" w:type="dxa"/>
            <w:tcBorders>
              <w:top w:val="single" w:sz="4" w:space="0" w:color="000000"/>
              <w:left w:val="single" w:sz="12" w:space="0" w:color="auto"/>
              <w:bottom w:val="single" w:sz="4" w:space="0" w:color="000000"/>
              <w:right w:val="single" w:sz="4" w:space="0" w:color="000000"/>
            </w:tcBorders>
            <w:hideMark/>
          </w:tcPr>
          <w:p w14:paraId="27FEC171"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300　円</w:t>
            </w:r>
          </w:p>
        </w:tc>
        <w:tc>
          <w:tcPr>
            <w:tcW w:w="1215" w:type="dxa"/>
            <w:tcBorders>
              <w:top w:val="single" w:sz="4" w:space="0" w:color="000000"/>
              <w:left w:val="single" w:sz="4" w:space="0" w:color="000000"/>
              <w:bottom w:val="single" w:sz="4" w:space="0" w:color="000000"/>
              <w:right w:val="single" w:sz="4" w:space="0" w:color="auto"/>
            </w:tcBorders>
            <w:hideMark/>
          </w:tcPr>
          <w:p w14:paraId="734FD8B3"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600　円</w:t>
            </w:r>
          </w:p>
        </w:tc>
        <w:tc>
          <w:tcPr>
            <w:tcW w:w="1122" w:type="dxa"/>
            <w:tcBorders>
              <w:top w:val="single" w:sz="4" w:space="0" w:color="000000"/>
              <w:left w:val="single" w:sz="4" w:space="0" w:color="auto"/>
              <w:bottom w:val="single" w:sz="4" w:space="0" w:color="000000"/>
              <w:right w:val="single" w:sz="12" w:space="0" w:color="auto"/>
            </w:tcBorders>
            <w:hideMark/>
          </w:tcPr>
          <w:p w14:paraId="59394FC3"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900　円</w:t>
            </w:r>
          </w:p>
        </w:tc>
      </w:tr>
      <w:tr w:rsidR="00D612D3" w14:paraId="542C5E25" w14:textId="77777777" w:rsidTr="00E94798">
        <w:trPr>
          <w:trHeight w:val="294"/>
        </w:trPr>
        <w:tc>
          <w:tcPr>
            <w:tcW w:w="1838" w:type="dxa"/>
            <w:vMerge w:val="restart"/>
            <w:tcBorders>
              <w:top w:val="single" w:sz="4" w:space="0" w:color="000000"/>
              <w:left w:val="single" w:sz="4" w:space="0" w:color="000000"/>
              <w:bottom w:val="single" w:sz="4" w:space="0" w:color="000000"/>
              <w:right w:val="single" w:sz="4" w:space="0" w:color="000000"/>
            </w:tcBorders>
            <w:shd w:val="clear" w:color="auto" w:fill="F2F2F2"/>
            <w:hideMark/>
          </w:tcPr>
          <w:p w14:paraId="0805A386" w14:textId="77777777" w:rsidR="00D612D3" w:rsidRDefault="00E94798">
            <w:pPr>
              <w:pStyle w:val="a3"/>
              <w:ind w:leftChars="0" w:left="0"/>
              <w:rPr>
                <w:rFonts w:ascii="HGP明朝B" w:eastAsia="HGP明朝B" w:hAnsi="ＭＳ Ｐ明朝"/>
                <w:szCs w:val="21"/>
              </w:rPr>
            </w:pPr>
            <w:r>
              <w:rPr>
                <w:rFonts w:ascii="HGP明朝B" w:eastAsia="HGP明朝B" w:hAnsi="ＭＳ Ｐ明朝" w:hint="eastAsia"/>
                <w:szCs w:val="21"/>
              </w:rPr>
              <w:t>（予防）</w:t>
            </w:r>
            <w:r w:rsidR="00D612D3">
              <w:rPr>
                <w:rFonts w:ascii="HGP明朝B" w:eastAsia="HGP明朝B" w:hAnsi="ＭＳ Ｐ明朝" w:hint="eastAsia"/>
                <w:szCs w:val="21"/>
              </w:rPr>
              <w:t>複数名訪問加算</w:t>
            </w:r>
            <w:r w:rsidR="0052735A">
              <w:rPr>
                <w:rFonts w:ascii="HGP明朝B" w:eastAsia="HGP明朝B" w:hAnsi="ＭＳ Ｐ明朝" w:hint="eastAsia"/>
                <w:szCs w:val="21"/>
              </w:rPr>
              <w:t>（Ⅰ）</w:t>
            </w: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5B5EF4F7" w14:textId="77777777" w:rsidR="00D612D3" w:rsidRDefault="00D612D3" w:rsidP="0052735A">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134" w:type="dxa"/>
            <w:tcBorders>
              <w:top w:val="single" w:sz="4" w:space="0" w:color="000000"/>
              <w:left w:val="single" w:sz="4" w:space="0" w:color="000000"/>
              <w:bottom w:val="single" w:sz="4" w:space="0" w:color="000000"/>
              <w:right w:val="single" w:sz="4" w:space="0" w:color="000000"/>
            </w:tcBorders>
            <w:hideMark/>
          </w:tcPr>
          <w:p w14:paraId="64E884CA"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254　単位</w:t>
            </w:r>
          </w:p>
        </w:tc>
        <w:tc>
          <w:tcPr>
            <w:tcW w:w="1105" w:type="dxa"/>
            <w:tcBorders>
              <w:top w:val="single" w:sz="4" w:space="0" w:color="000000"/>
              <w:left w:val="single" w:sz="4" w:space="0" w:color="000000"/>
              <w:bottom w:val="single" w:sz="4" w:space="0" w:color="000000"/>
              <w:right w:val="single" w:sz="12" w:space="0" w:color="auto"/>
            </w:tcBorders>
            <w:hideMark/>
          </w:tcPr>
          <w:p w14:paraId="473B2A26"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2540　円</w:t>
            </w:r>
          </w:p>
        </w:tc>
        <w:tc>
          <w:tcPr>
            <w:tcW w:w="1276" w:type="dxa"/>
            <w:tcBorders>
              <w:top w:val="single" w:sz="4" w:space="0" w:color="000000"/>
              <w:left w:val="single" w:sz="12" w:space="0" w:color="auto"/>
              <w:bottom w:val="single" w:sz="4" w:space="0" w:color="000000"/>
              <w:right w:val="single" w:sz="4" w:space="0" w:color="000000"/>
            </w:tcBorders>
            <w:hideMark/>
          </w:tcPr>
          <w:p w14:paraId="43CCDBCE"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254　円</w:t>
            </w:r>
          </w:p>
        </w:tc>
        <w:tc>
          <w:tcPr>
            <w:tcW w:w="1215" w:type="dxa"/>
            <w:tcBorders>
              <w:top w:val="single" w:sz="4" w:space="0" w:color="000000"/>
              <w:left w:val="single" w:sz="4" w:space="0" w:color="000000"/>
              <w:bottom w:val="single" w:sz="4" w:space="0" w:color="000000"/>
              <w:right w:val="single" w:sz="4" w:space="0" w:color="auto"/>
            </w:tcBorders>
            <w:hideMark/>
          </w:tcPr>
          <w:p w14:paraId="25194C2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508　円</w:t>
            </w:r>
          </w:p>
        </w:tc>
        <w:tc>
          <w:tcPr>
            <w:tcW w:w="1122" w:type="dxa"/>
            <w:tcBorders>
              <w:top w:val="single" w:sz="4" w:space="0" w:color="000000"/>
              <w:left w:val="single" w:sz="4" w:space="0" w:color="auto"/>
              <w:bottom w:val="single" w:sz="4" w:space="0" w:color="000000"/>
              <w:right w:val="single" w:sz="12" w:space="0" w:color="auto"/>
            </w:tcBorders>
            <w:hideMark/>
          </w:tcPr>
          <w:p w14:paraId="568C01C2"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762　円</w:t>
            </w:r>
          </w:p>
        </w:tc>
      </w:tr>
      <w:tr w:rsidR="00D612D3" w14:paraId="7CCBC429" w14:textId="77777777" w:rsidTr="00E94798">
        <w:trPr>
          <w:trHeight w:val="303"/>
        </w:trPr>
        <w:tc>
          <w:tcPr>
            <w:tcW w:w="1838" w:type="dxa"/>
            <w:vMerge/>
            <w:tcBorders>
              <w:top w:val="single" w:sz="4" w:space="0" w:color="000000"/>
              <w:left w:val="single" w:sz="4" w:space="0" w:color="000000"/>
              <w:bottom w:val="single" w:sz="4" w:space="0" w:color="000000"/>
              <w:right w:val="single" w:sz="4" w:space="0" w:color="000000"/>
            </w:tcBorders>
            <w:vAlign w:val="center"/>
            <w:hideMark/>
          </w:tcPr>
          <w:p w14:paraId="45249625" w14:textId="77777777" w:rsidR="00D612D3" w:rsidRDefault="00D612D3">
            <w:pPr>
              <w:widowControl/>
              <w:spacing w:beforeAutospacing="1" w:afterAutospacing="1"/>
              <w:jc w:val="left"/>
              <w:rPr>
                <w:rFonts w:ascii="HGP明朝B" w:eastAsia="HGP明朝B" w:hAnsi="ＭＳ Ｐ明朝"/>
                <w:szCs w:val="21"/>
              </w:rPr>
            </w:pPr>
          </w:p>
        </w:tc>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14:paraId="27A0E814" w14:textId="77777777" w:rsidR="00D612D3" w:rsidRDefault="00D612D3" w:rsidP="0052735A">
            <w:pPr>
              <w:pStyle w:val="a3"/>
              <w:ind w:leftChars="0" w:left="0"/>
              <w:rPr>
                <w:rFonts w:ascii="HGP明朝B" w:eastAsia="HGP明朝B" w:hAnsi="ＭＳ Ｐ明朝"/>
                <w:szCs w:val="21"/>
              </w:rPr>
            </w:pPr>
            <w:r>
              <w:rPr>
                <w:rFonts w:ascii="HGP明朝B" w:eastAsia="HGP明朝B" w:hAnsi="ＭＳ Ｐ明朝" w:hint="eastAsia"/>
                <w:szCs w:val="21"/>
              </w:rPr>
              <w:t>30分以上</w:t>
            </w:r>
          </w:p>
        </w:tc>
        <w:tc>
          <w:tcPr>
            <w:tcW w:w="1134" w:type="dxa"/>
            <w:tcBorders>
              <w:top w:val="single" w:sz="4" w:space="0" w:color="000000"/>
              <w:left w:val="single" w:sz="4" w:space="0" w:color="000000"/>
              <w:bottom w:val="single" w:sz="4" w:space="0" w:color="000000"/>
              <w:right w:val="single" w:sz="4" w:space="0" w:color="000000"/>
            </w:tcBorders>
            <w:hideMark/>
          </w:tcPr>
          <w:p w14:paraId="62F40A8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402　単位</w:t>
            </w:r>
          </w:p>
        </w:tc>
        <w:tc>
          <w:tcPr>
            <w:tcW w:w="1105" w:type="dxa"/>
            <w:tcBorders>
              <w:top w:val="single" w:sz="4" w:space="0" w:color="000000"/>
              <w:left w:val="single" w:sz="4" w:space="0" w:color="000000"/>
              <w:bottom w:val="single" w:sz="4" w:space="0" w:color="000000"/>
              <w:right w:val="single" w:sz="12" w:space="0" w:color="auto"/>
            </w:tcBorders>
            <w:hideMark/>
          </w:tcPr>
          <w:p w14:paraId="4745A168"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4020　円</w:t>
            </w:r>
          </w:p>
        </w:tc>
        <w:tc>
          <w:tcPr>
            <w:tcW w:w="1276" w:type="dxa"/>
            <w:tcBorders>
              <w:top w:val="single" w:sz="4" w:space="0" w:color="000000"/>
              <w:left w:val="single" w:sz="12" w:space="0" w:color="auto"/>
              <w:bottom w:val="single" w:sz="4" w:space="0" w:color="000000"/>
              <w:right w:val="single" w:sz="4" w:space="0" w:color="000000"/>
            </w:tcBorders>
            <w:hideMark/>
          </w:tcPr>
          <w:p w14:paraId="554DF8FC"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402　円</w:t>
            </w:r>
          </w:p>
        </w:tc>
        <w:tc>
          <w:tcPr>
            <w:tcW w:w="1215" w:type="dxa"/>
            <w:tcBorders>
              <w:top w:val="single" w:sz="4" w:space="0" w:color="000000"/>
              <w:left w:val="single" w:sz="4" w:space="0" w:color="000000"/>
              <w:bottom w:val="single" w:sz="4" w:space="0" w:color="000000"/>
              <w:right w:val="single" w:sz="4" w:space="0" w:color="auto"/>
            </w:tcBorders>
            <w:hideMark/>
          </w:tcPr>
          <w:p w14:paraId="2B55AC19"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804　円</w:t>
            </w:r>
          </w:p>
        </w:tc>
        <w:tc>
          <w:tcPr>
            <w:tcW w:w="1122" w:type="dxa"/>
            <w:tcBorders>
              <w:top w:val="single" w:sz="4" w:space="0" w:color="000000"/>
              <w:left w:val="single" w:sz="4" w:space="0" w:color="auto"/>
              <w:bottom w:val="single" w:sz="4" w:space="0" w:color="000000"/>
              <w:right w:val="single" w:sz="12" w:space="0" w:color="auto"/>
            </w:tcBorders>
            <w:hideMark/>
          </w:tcPr>
          <w:p w14:paraId="10B7F8AD" w14:textId="77777777" w:rsidR="00D612D3" w:rsidRDefault="00D612D3">
            <w:pPr>
              <w:pStyle w:val="a3"/>
              <w:ind w:leftChars="0" w:left="0"/>
              <w:rPr>
                <w:rFonts w:ascii="HGP明朝B" w:eastAsia="HGP明朝B" w:hAnsi="ＭＳ Ｐ明朝"/>
                <w:szCs w:val="21"/>
              </w:rPr>
            </w:pPr>
            <w:r>
              <w:rPr>
                <w:rFonts w:ascii="HGP明朝B" w:eastAsia="HGP明朝B" w:hAnsi="ＭＳ Ｐ明朝" w:hint="eastAsia"/>
                <w:szCs w:val="21"/>
              </w:rPr>
              <w:t>1206円</w:t>
            </w:r>
          </w:p>
        </w:tc>
      </w:tr>
      <w:tr w:rsidR="0052735A" w14:paraId="06223B6C" w14:textId="77777777" w:rsidTr="00106269">
        <w:trPr>
          <w:trHeight w:val="303"/>
        </w:trPr>
        <w:tc>
          <w:tcPr>
            <w:tcW w:w="1838" w:type="dxa"/>
            <w:vMerge w:val="restart"/>
            <w:tcBorders>
              <w:top w:val="single" w:sz="4" w:space="0" w:color="000000"/>
              <w:left w:val="single" w:sz="4" w:space="0" w:color="000000"/>
              <w:right w:val="single" w:sz="4" w:space="0" w:color="000000"/>
            </w:tcBorders>
            <w:shd w:val="clear" w:color="auto" w:fill="F2F2F2" w:themeFill="background1" w:themeFillShade="F2"/>
            <w:vAlign w:val="center"/>
          </w:tcPr>
          <w:p w14:paraId="30314564" w14:textId="77777777" w:rsidR="0052735A" w:rsidRDefault="00E94798">
            <w:pPr>
              <w:widowControl/>
              <w:spacing w:beforeAutospacing="1" w:afterAutospacing="1"/>
              <w:jc w:val="left"/>
              <w:rPr>
                <w:rFonts w:ascii="HGP明朝B" w:eastAsia="HGP明朝B" w:hAnsi="ＭＳ Ｐ明朝"/>
                <w:szCs w:val="21"/>
              </w:rPr>
            </w:pPr>
            <w:r>
              <w:rPr>
                <w:rFonts w:ascii="HGP明朝B" w:eastAsia="HGP明朝B" w:hAnsi="ＭＳ Ｐ明朝" w:hint="eastAsia"/>
                <w:szCs w:val="21"/>
              </w:rPr>
              <w:t>（予防）</w:t>
            </w:r>
            <w:r w:rsidR="0052735A">
              <w:rPr>
                <w:rFonts w:ascii="HGP明朝B" w:eastAsia="HGP明朝B" w:hAnsi="ＭＳ Ｐ明朝" w:hint="eastAsia"/>
                <w:szCs w:val="21"/>
              </w:rPr>
              <w:t>複数名訪問加算（Ⅱ）</w:t>
            </w:r>
          </w:p>
        </w:tc>
        <w:tc>
          <w:tcPr>
            <w:tcW w:w="1418" w:type="dxa"/>
            <w:tcBorders>
              <w:top w:val="single" w:sz="4" w:space="0" w:color="000000"/>
              <w:left w:val="single" w:sz="4" w:space="0" w:color="000000"/>
              <w:bottom w:val="single" w:sz="4" w:space="0" w:color="000000"/>
              <w:right w:val="single" w:sz="4" w:space="0" w:color="000000"/>
            </w:tcBorders>
            <w:shd w:val="clear" w:color="auto" w:fill="F2F2F2"/>
          </w:tcPr>
          <w:p w14:paraId="6D3FE7C4"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30分未満</w:t>
            </w:r>
          </w:p>
        </w:tc>
        <w:tc>
          <w:tcPr>
            <w:tcW w:w="1134" w:type="dxa"/>
            <w:tcBorders>
              <w:top w:val="single" w:sz="4" w:space="0" w:color="000000"/>
              <w:left w:val="single" w:sz="4" w:space="0" w:color="000000"/>
              <w:bottom w:val="single" w:sz="4" w:space="0" w:color="000000"/>
              <w:right w:val="single" w:sz="4" w:space="0" w:color="000000"/>
            </w:tcBorders>
          </w:tcPr>
          <w:p w14:paraId="47AB2D42"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201　単位</w:t>
            </w:r>
          </w:p>
        </w:tc>
        <w:tc>
          <w:tcPr>
            <w:tcW w:w="1105" w:type="dxa"/>
            <w:tcBorders>
              <w:top w:val="single" w:sz="4" w:space="0" w:color="000000"/>
              <w:left w:val="single" w:sz="4" w:space="0" w:color="000000"/>
              <w:bottom w:val="single" w:sz="4" w:space="0" w:color="000000"/>
              <w:right w:val="single" w:sz="12" w:space="0" w:color="auto"/>
            </w:tcBorders>
          </w:tcPr>
          <w:p w14:paraId="0CF41BEA"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2010　円</w:t>
            </w:r>
          </w:p>
        </w:tc>
        <w:tc>
          <w:tcPr>
            <w:tcW w:w="1276" w:type="dxa"/>
            <w:tcBorders>
              <w:top w:val="single" w:sz="4" w:space="0" w:color="000000"/>
              <w:left w:val="single" w:sz="12" w:space="0" w:color="auto"/>
              <w:bottom w:val="single" w:sz="4" w:space="0" w:color="000000"/>
              <w:right w:val="single" w:sz="4" w:space="0" w:color="000000"/>
            </w:tcBorders>
          </w:tcPr>
          <w:p w14:paraId="0BDF98CF"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201　円</w:t>
            </w:r>
          </w:p>
        </w:tc>
        <w:tc>
          <w:tcPr>
            <w:tcW w:w="1215" w:type="dxa"/>
            <w:tcBorders>
              <w:top w:val="single" w:sz="4" w:space="0" w:color="000000"/>
              <w:left w:val="single" w:sz="4" w:space="0" w:color="000000"/>
              <w:bottom w:val="single" w:sz="4" w:space="0" w:color="000000"/>
              <w:right w:val="single" w:sz="4" w:space="0" w:color="auto"/>
            </w:tcBorders>
          </w:tcPr>
          <w:p w14:paraId="1BF5E48A" w14:textId="77777777"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402　円</w:t>
            </w:r>
          </w:p>
        </w:tc>
        <w:tc>
          <w:tcPr>
            <w:tcW w:w="1122" w:type="dxa"/>
            <w:tcBorders>
              <w:top w:val="single" w:sz="4" w:space="0" w:color="000000"/>
              <w:left w:val="single" w:sz="4" w:space="0" w:color="auto"/>
              <w:bottom w:val="single" w:sz="4" w:space="0" w:color="000000"/>
              <w:right w:val="single" w:sz="12" w:space="0" w:color="auto"/>
            </w:tcBorders>
          </w:tcPr>
          <w:p w14:paraId="434D4378" w14:textId="77777777"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603　円</w:t>
            </w:r>
          </w:p>
        </w:tc>
      </w:tr>
      <w:tr w:rsidR="0052735A" w14:paraId="0B30E5CD" w14:textId="77777777" w:rsidTr="00735916">
        <w:trPr>
          <w:trHeight w:val="303"/>
        </w:trPr>
        <w:tc>
          <w:tcPr>
            <w:tcW w:w="1838" w:type="dxa"/>
            <w:vMerge/>
            <w:tcBorders>
              <w:left w:val="single" w:sz="4" w:space="0" w:color="000000"/>
              <w:bottom w:val="single" w:sz="4" w:space="0" w:color="000000"/>
              <w:right w:val="single" w:sz="4" w:space="0" w:color="000000"/>
            </w:tcBorders>
            <w:shd w:val="clear" w:color="auto" w:fill="F2F2F2" w:themeFill="background1" w:themeFillShade="F2"/>
            <w:vAlign w:val="center"/>
          </w:tcPr>
          <w:p w14:paraId="6A4E5621" w14:textId="77777777" w:rsidR="0052735A" w:rsidRDefault="0052735A">
            <w:pPr>
              <w:widowControl/>
              <w:spacing w:beforeAutospacing="1" w:afterAutospacing="1"/>
              <w:jc w:val="left"/>
              <w:rPr>
                <w:rFonts w:ascii="HGP明朝B" w:eastAsia="HGP明朝B" w:hAnsi="ＭＳ Ｐ明朝"/>
                <w:szCs w:val="21"/>
              </w:rPr>
            </w:pPr>
          </w:p>
        </w:tc>
        <w:tc>
          <w:tcPr>
            <w:tcW w:w="1418" w:type="dxa"/>
            <w:tcBorders>
              <w:top w:val="single" w:sz="4" w:space="0" w:color="000000"/>
              <w:left w:val="single" w:sz="4" w:space="0" w:color="000000"/>
              <w:bottom w:val="single" w:sz="4" w:space="0" w:color="000000"/>
              <w:right w:val="single" w:sz="4" w:space="0" w:color="000000"/>
            </w:tcBorders>
            <w:shd w:val="clear" w:color="auto" w:fill="F2F2F2"/>
          </w:tcPr>
          <w:p w14:paraId="5A4B1D28"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30分以上</w:t>
            </w:r>
          </w:p>
        </w:tc>
        <w:tc>
          <w:tcPr>
            <w:tcW w:w="1134" w:type="dxa"/>
            <w:tcBorders>
              <w:top w:val="single" w:sz="4" w:space="0" w:color="000000"/>
              <w:left w:val="single" w:sz="4" w:space="0" w:color="000000"/>
              <w:bottom w:val="single" w:sz="4" w:space="0" w:color="000000"/>
              <w:right w:val="single" w:sz="4" w:space="0" w:color="000000"/>
            </w:tcBorders>
          </w:tcPr>
          <w:p w14:paraId="0EAA7A53"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317　単位</w:t>
            </w:r>
          </w:p>
        </w:tc>
        <w:tc>
          <w:tcPr>
            <w:tcW w:w="1105" w:type="dxa"/>
            <w:tcBorders>
              <w:top w:val="single" w:sz="4" w:space="0" w:color="000000"/>
              <w:left w:val="single" w:sz="4" w:space="0" w:color="000000"/>
              <w:bottom w:val="single" w:sz="4" w:space="0" w:color="000000"/>
              <w:right w:val="single" w:sz="12" w:space="0" w:color="auto"/>
            </w:tcBorders>
          </w:tcPr>
          <w:p w14:paraId="3D23801E"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3170　円</w:t>
            </w:r>
          </w:p>
        </w:tc>
        <w:tc>
          <w:tcPr>
            <w:tcW w:w="1276" w:type="dxa"/>
            <w:tcBorders>
              <w:top w:val="single" w:sz="4" w:space="0" w:color="000000"/>
              <w:left w:val="single" w:sz="12" w:space="0" w:color="auto"/>
              <w:bottom w:val="single" w:sz="12" w:space="0" w:color="auto"/>
              <w:right w:val="single" w:sz="4" w:space="0" w:color="000000"/>
            </w:tcBorders>
          </w:tcPr>
          <w:p w14:paraId="15F6E10F" w14:textId="77777777" w:rsidR="0052735A" w:rsidRDefault="0052735A">
            <w:pPr>
              <w:pStyle w:val="a3"/>
              <w:ind w:leftChars="0" w:left="0"/>
              <w:rPr>
                <w:rFonts w:ascii="HGP明朝B" w:eastAsia="HGP明朝B" w:hAnsi="ＭＳ Ｐ明朝"/>
                <w:szCs w:val="21"/>
              </w:rPr>
            </w:pPr>
            <w:r>
              <w:rPr>
                <w:rFonts w:ascii="HGP明朝B" w:eastAsia="HGP明朝B" w:hAnsi="ＭＳ Ｐ明朝" w:hint="eastAsia"/>
                <w:szCs w:val="21"/>
              </w:rPr>
              <w:t>317　円</w:t>
            </w:r>
          </w:p>
        </w:tc>
        <w:tc>
          <w:tcPr>
            <w:tcW w:w="1215" w:type="dxa"/>
            <w:tcBorders>
              <w:top w:val="single" w:sz="4" w:space="0" w:color="000000"/>
              <w:left w:val="single" w:sz="4" w:space="0" w:color="000000"/>
              <w:bottom w:val="single" w:sz="12" w:space="0" w:color="auto"/>
              <w:right w:val="single" w:sz="4" w:space="0" w:color="auto"/>
            </w:tcBorders>
          </w:tcPr>
          <w:p w14:paraId="3B24ADFA" w14:textId="77777777"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634　円</w:t>
            </w:r>
          </w:p>
        </w:tc>
        <w:tc>
          <w:tcPr>
            <w:tcW w:w="1122" w:type="dxa"/>
            <w:tcBorders>
              <w:top w:val="single" w:sz="4" w:space="0" w:color="000000"/>
              <w:left w:val="single" w:sz="4" w:space="0" w:color="auto"/>
              <w:bottom w:val="single" w:sz="12" w:space="0" w:color="auto"/>
              <w:right w:val="single" w:sz="12" w:space="0" w:color="auto"/>
            </w:tcBorders>
          </w:tcPr>
          <w:p w14:paraId="09332C23" w14:textId="77777777" w:rsidR="0052735A" w:rsidRDefault="00DE33F7">
            <w:pPr>
              <w:pStyle w:val="a3"/>
              <w:ind w:leftChars="0" w:left="0"/>
              <w:rPr>
                <w:rFonts w:ascii="HGP明朝B" w:eastAsia="HGP明朝B" w:hAnsi="ＭＳ Ｐ明朝"/>
                <w:szCs w:val="21"/>
              </w:rPr>
            </w:pPr>
            <w:r>
              <w:rPr>
                <w:rFonts w:ascii="HGP明朝B" w:eastAsia="HGP明朝B" w:hAnsi="ＭＳ Ｐ明朝" w:hint="eastAsia"/>
                <w:szCs w:val="21"/>
              </w:rPr>
              <w:t>951　円</w:t>
            </w:r>
          </w:p>
        </w:tc>
      </w:tr>
    </w:tbl>
    <w:p w14:paraId="6DECADF4" w14:textId="77777777" w:rsidR="00CE2C87" w:rsidRPr="00CE2C87" w:rsidRDefault="00CE2C87" w:rsidP="00CE2C87">
      <w:pPr>
        <w:pStyle w:val="a3"/>
        <w:numPr>
          <w:ilvl w:val="0"/>
          <w:numId w:val="23"/>
        </w:numPr>
        <w:ind w:leftChars="0"/>
        <w:jc w:val="right"/>
        <w:rPr>
          <w:rFonts w:ascii="HGP明朝B" w:eastAsia="HGP明朝B" w:hAnsi="ＭＳ Ｐ明朝"/>
          <w:position w:val="20"/>
          <w:sz w:val="18"/>
          <w:szCs w:val="18"/>
        </w:rPr>
      </w:pPr>
      <w:r w:rsidRPr="00CE2C87">
        <w:rPr>
          <w:rFonts w:ascii="HGP明朝B" w:eastAsia="HGP明朝B" w:hAnsi="ＭＳ Ｐ明朝" w:hint="eastAsia"/>
          <w:position w:val="20"/>
          <w:sz w:val="18"/>
          <w:szCs w:val="18"/>
        </w:rPr>
        <w:t>必要に応じて加算します</w:t>
      </w:r>
    </w:p>
    <w:p w14:paraId="2BDA6A98" w14:textId="77777777" w:rsidR="00D612D3" w:rsidRDefault="00D612D3" w:rsidP="00D612D3">
      <w:pPr>
        <w:rPr>
          <w:rFonts w:ascii="HGP明朝B" w:eastAsia="HGP明朝B" w:hAnsi="ＭＳ Ｐ明朝"/>
          <w:position w:val="20"/>
          <w:szCs w:val="21"/>
        </w:rPr>
      </w:pPr>
      <w:r>
        <w:rPr>
          <w:rFonts w:ascii="HGP明朝B" w:eastAsia="HGP明朝B" w:hAnsi="ＭＳ Ｐ明朝" w:hint="eastAsia"/>
          <w:position w:val="20"/>
          <w:szCs w:val="21"/>
        </w:rPr>
        <w:t>＜利用者負担額(1割)の算出方法＞</w:t>
      </w:r>
    </w:p>
    <w:p w14:paraId="753813EB" w14:textId="77777777" w:rsidR="00D612D3" w:rsidRDefault="00D612D3" w:rsidP="00D612D3">
      <w:pPr>
        <w:ind w:leftChars="177" w:left="372"/>
        <w:rPr>
          <w:rFonts w:ascii="HGP明朝B" w:eastAsia="HGP明朝B" w:hAnsi="ＭＳ Ｐ明朝"/>
          <w:position w:val="20"/>
          <w:sz w:val="16"/>
          <w:szCs w:val="16"/>
        </w:rPr>
      </w:pPr>
      <w:r>
        <w:rPr>
          <w:rFonts w:ascii="HGP明朝B" w:eastAsia="HGP明朝B" w:hAnsi="ＭＳ Ｐ明朝" w:hint="eastAsia"/>
          <w:position w:val="20"/>
          <w:sz w:val="16"/>
          <w:szCs w:val="16"/>
        </w:rPr>
        <w:t>一ヶ月のサービス合計単位数×10.00＝○○円(一円未満切り捨て)</w:t>
      </w:r>
    </w:p>
    <w:p w14:paraId="03612240" w14:textId="77777777" w:rsidR="00D612D3" w:rsidRDefault="00D612D3" w:rsidP="00D612D3">
      <w:pPr>
        <w:ind w:leftChars="177" w:left="372"/>
        <w:rPr>
          <w:rFonts w:ascii="HGP明朝B" w:eastAsia="HGP明朝B" w:hAnsi="ＭＳ Ｐ明朝"/>
          <w:position w:val="20"/>
          <w:sz w:val="16"/>
          <w:szCs w:val="16"/>
        </w:rPr>
      </w:pPr>
      <w:r>
        <w:rPr>
          <w:rFonts w:ascii="HGP明朝B" w:eastAsia="HGP明朝B" w:hAnsi="ＭＳ Ｐ明朝" w:hint="eastAsia"/>
          <w:position w:val="20"/>
          <w:sz w:val="16"/>
          <w:szCs w:val="16"/>
        </w:rPr>
        <w:t>○○円－(○○円×0.9(一円未満切り捨て))＝△△円(利用者負担額)</w:t>
      </w:r>
    </w:p>
    <w:p w14:paraId="406B98BD" w14:textId="77777777" w:rsidR="00D612D3" w:rsidRDefault="00D612D3" w:rsidP="00D612D3">
      <w:pPr>
        <w:ind w:leftChars="177" w:left="372"/>
        <w:rPr>
          <w:rFonts w:ascii="HGP明朝B" w:eastAsia="HGP明朝B" w:hAnsi="ＭＳ Ｐ明朝"/>
          <w:position w:val="20"/>
          <w:szCs w:val="21"/>
        </w:rPr>
      </w:pPr>
      <w:r>
        <w:rPr>
          <w:rFonts w:ascii="HGP明朝B" w:eastAsia="HGP明朝B" w:hAnsi="ＭＳ Ｐ明朝" w:hint="eastAsia"/>
          <w:position w:val="20"/>
          <w:szCs w:val="21"/>
        </w:rPr>
        <w:t>＊介護保険の方でも医療保険の適応になることがあります。（急性増悪時や厚生労働大臣が定める疾病などの場合）</w:t>
      </w:r>
    </w:p>
    <w:p w14:paraId="7ACF59EE" w14:textId="77777777" w:rsidR="00202237" w:rsidRDefault="00202237" w:rsidP="00307E36">
      <w:pPr>
        <w:ind w:left="630" w:hangingChars="300" w:hanging="630"/>
        <w:rPr>
          <w:rFonts w:ascii="HGP明朝B" w:eastAsia="HGP明朝B" w:hAnsi="ＭＳ Ｐ明朝"/>
          <w:position w:val="20"/>
          <w:szCs w:val="21"/>
        </w:rPr>
      </w:pPr>
    </w:p>
    <w:p w14:paraId="7FBA0667" w14:textId="77777777" w:rsidR="00307E36" w:rsidRDefault="00D612D3" w:rsidP="00307E36">
      <w:pPr>
        <w:ind w:left="630" w:hangingChars="300" w:hanging="630"/>
        <w:rPr>
          <w:rFonts w:ascii="HGP明朝B" w:eastAsia="HGP明朝B" w:hAnsi="ＭＳ Ｐ明朝"/>
          <w:szCs w:val="21"/>
        </w:rPr>
      </w:pPr>
      <w:r>
        <w:rPr>
          <w:rFonts w:ascii="HGP明朝B" w:eastAsia="HGP明朝B" w:hAnsi="ＭＳ Ｐ明朝" w:hint="eastAsia"/>
          <w:szCs w:val="21"/>
        </w:rPr>
        <w:t>２．時間帯による料金</w:t>
      </w:r>
      <w:r w:rsidR="00307E36">
        <w:rPr>
          <w:rFonts w:ascii="HGP明朝B" w:eastAsia="HGP明朝B" w:hAnsi="ＭＳ Ｐ明朝" w:hint="eastAsia"/>
          <w:szCs w:val="21"/>
        </w:rPr>
        <w:t xml:space="preserve"> </w:t>
      </w:r>
    </w:p>
    <w:p w14:paraId="1E94A2DE" w14:textId="77777777" w:rsidR="00D612D3" w:rsidRDefault="00D612D3" w:rsidP="00D612D3">
      <w:pPr>
        <w:ind w:left="630" w:hangingChars="300" w:hanging="630"/>
        <w:rPr>
          <w:rFonts w:ascii="HGP明朝B" w:eastAsia="HGP明朝B" w:hAnsi="ＭＳ Ｐ明朝"/>
          <w:szCs w:val="21"/>
        </w:rPr>
      </w:pPr>
      <w:r>
        <w:rPr>
          <w:rFonts w:ascii="HGP明朝B" w:eastAsia="HGP明朝B" w:hAnsi="ＭＳ Ｐ明朝" w:hint="eastAsia"/>
          <w:szCs w:val="21"/>
        </w:rPr>
        <w:t xml:space="preserve">　特別管理加算を算定する状態の利用者に対する１月以内の２回目以降の緊急訪問については、早期・夜間・深夜の訪問看護に関する加算を算定します。</w:t>
      </w:r>
    </w:p>
    <w:tbl>
      <w:tblPr>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95"/>
        <w:gridCol w:w="2987"/>
      </w:tblGrid>
      <w:tr w:rsidR="00D612D3" w14:paraId="3D69DFCA"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shd w:val="clear" w:color="auto" w:fill="F2F2F2"/>
            <w:hideMark/>
          </w:tcPr>
          <w:p w14:paraId="4738E575" w14:textId="77777777" w:rsidR="00D612D3" w:rsidRDefault="00D612D3">
            <w:pPr>
              <w:rPr>
                <w:rFonts w:ascii="HGP明朝B" w:eastAsia="HGP明朝B" w:hAnsi="ＭＳ Ｐ明朝"/>
                <w:szCs w:val="21"/>
              </w:rPr>
            </w:pPr>
            <w:r>
              <w:rPr>
                <w:rFonts w:ascii="HGP明朝B" w:eastAsia="HGP明朝B" w:hAnsi="ＭＳ Ｐ明朝" w:hint="eastAsia"/>
                <w:szCs w:val="21"/>
              </w:rPr>
              <w:t>訪問時間</w:t>
            </w:r>
          </w:p>
        </w:tc>
        <w:tc>
          <w:tcPr>
            <w:tcW w:w="2987" w:type="dxa"/>
            <w:tcBorders>
              <w:top w:val="single" w:sz="4" w:space="0" w:color="000000"/>
              <w:left w:val="single" w:sz="4" w:space="0" w:color="000000"/>
              <w:bottom w:val="single" w:sz="4" w:space="0" w:color="000000"/>
              <w:right w:val="single" w:sz="4" w:space="0" w:color="000000"/>
            </w:tcBorders>
            <w:shd w:val="clear" w:color="auto" w:fill="F2F2F2"/>
            <w:hideMark/>
          </w:tcPr>
          <w:p w14:paraId="6CC785EE" w14:textId="77777777" w:rsidR="00D612D3" w:rsidRDefault="00D612D3">
            <w:pPr>
              <w:rPr>
                <w:rFonts w:ascii="HGP明朝B" w:eastAsia="HGP明朝B" w:hAnsi="ＭＳ Ｐ明朝"/>
                <w:szCs w:val="21"/>
              </w:rPr>
            </w:pPr>
            <w:r>
              <w:rPr>
                <w:rFonts w:ascii="HGP明朝B" w:eastAsia="HGP明朝B" w:hAnsi="ＭＳ Ｐ明朝" w:hint="eastAsia"/>
                <w:szCs w:val="21"/>
              </w:rPr>
              <w:t>割増率</w:t>
            </w:r>
          </w:p>
        </w:tc>
      </w:tr>
      <w:tr w:rsidR="00D612D3" w14:paraId="5E5BD461"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21BB2A9E" w14:textId="77777777" w:rsidR="00D612D3" w:rsidRDefault="00D612D3">
            <w:pPr>
              <w:rPr>
                <w:rFonts w:ascii="HGP明朝B" w:eastAsia="HGP明朝B" w:hAnsi="ＭＳ Ｐ明朝"/>
                <w:szCs w:val="21"/>
              </w:rPr>
            </w:pPr>
            <w:r>
              <w:rPr>
                <w:rFonts w:ascii="HGP明朝B" w:eastAsia="HGP明朝B" w:hAnsi="ＭＳ Ｐ明朝" w:hint="eastAsia"/>
                <w:szCs w:val="21"/>
              </w:rPr>
              <w:t>昼間　　　（8：30～17：30）</w:t>
            </w:r>
          </w:p>
        </w:tc>
        <w:tc>
          <w:tcPr>
            <w:tcW w:w="2987" w:type="dxa"/>
            <w:tcBorders>
              <w:top w:val="single" w:sz="4" w:space="0" w:color="000000"/>
              <w:left w:val="single" w:sz="4" w:space="0" w:color="000000"/>
              <w:bottom w:val="single" w:sz="4" w:space="0" w:color="000000"/>
              <w:right w:val="single" w:sz="4" w:space="0" w:color="000000"/>
            </w:tcBorders>
            <w:hideMark/>
          </w:tcPr>
          <w:p w14:paraId="245EA7E5" w14:textId="77777777" w:rsidR="00D612D3" w:rsidRDefault="00D612D3">
            <w:pPr>
              <w:rPr>
                <w:rFonts w:ascii="HGP明朝B" w:eastAsia="HGP明朝B" w:hAnsi="ＭＳ Ｐ明朝"/>
                <w:szCs w:val="21"/>
              </w:rPr>
            </w:pPr>
            <w:r>
              <w:rPr>
                <w:rFonts w:ascii="HGP明朝B" w:eastAsia="HGP明朝B" w:hAnsi="ＭＳ Ｐ明朝" w:hint="eastAsia"/>
                <w:szCs w:val="21"/>
              </w:rPr>
              <w:t>通常料金</w:t>
            </w:r>
          </w:p>
        </w:tc>
      </w:tr>
      <w:tr w:rsidR="00D612D3" w14:paraId="6D37C54B"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03EF856D" w14:textId="77777777" w:rsidR="00D612D3" w:rsidRDefault="00D612D3">
            <w:pPr>
              <w:rPr>
                <w:rFonts w:ascii="HGP明朝B" w:eastAsia="HGP明朝B" w:hAnsi="ＭＳ Ｐ明朝"/>
                <w:szCs w:val="21"/>
              </w:rPr>
            </w:pPr>
            <w:r>
              <w:rPr>
                <w:rFonts w:ascii="HGP明朝B" w:eastAsia="HGP明朝B" w:hAnsi="ＭＳ Ｐ明朝" w:hint="eastAsia"/>
                <w:szCs w:val="21"/>
              </w:rPr>
              <w:t>早朝　　　（6：00～8：00）</w:t>
            </w:r>
          </w:p>
        </w:tc>
        <w:tc>
          <w:tcPr>
            <w:tcW w:w="2987" w:type="dxa"/>
            <w:tcBorders>
              <w:top w:val="single" w:sz="4" w:space="0" w:color="000000"/>
              <w:left w:val="single" w:sz="4" w:space="0" w:color="000000"/>
              <w:bottom w:val="single" w:sz="4" w:space="0" w:color="000000"/>
              <w:right w:val="single" w:sz="4" w:space="0" w:color="000000"/>
            </w:tcBorders>
            <w:hideMark/>
          </w:tcPr>
          <w:p w14:paraId="16DE6790" w14:textId="77777777" w:rsidR="00D612D3" w:rsidRDefault="00D612D3">
            <w:pPr>
              <w:rPr>
                <w:rFonts w:ascii="HGP明朝B" w:eastAsia="HGP明朝B" w:hAnsi="ＭＳ Ｐ明朝"/>
                <w:szCs w:val="21"/>
              </w:rPr>
            </w:pPr>
            <w:r>
              <w:rPr>
                <w:rFonts w:ascii="HGP明朝B" w:eastAsia="HGP明朝B" w:hAnsi="ＭＳ Ｐ明朝" w:hint="eastAsia"/>
                <w:szCs w:val="21"/>
              </w:rPr>
              <w:t>25％割増</w:t>
            </w:r>
          </w:p>
        </w:tc>
      </w:tr>
      <w:tr w:rsidR="00D612D3" w14:paraId="7F13CB7F"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0F98C11D" w14:textId="77777777" w:rsidR="00D612D3" w:rsidRDefault="00D612D3">
            <w:pPr>
              <w:rPr>
                <w:rFonts w:ascii="HGP明朝B" w:eastAsia="HGP明朝B" w:hAnsi="ＭＳ Ｐ明朝"/>
                <w:szCs w:val="21"/>
              </w:rPr>
            </w:pPr>
            <w:r>
              <w:rPr>
                <w:rFonts w:ascii="HGP明朝B" w:eastAsia="HGP明朝B" w:hAnsi="ＭＳ Ｐ明朝" w:hint="eastAsia"/>
                <w:szCs w:val="21"/>
              </w:rPr>
              <w:t>夜間　　　（18：00～22：00）</w:t>
            </w:r>
          </w:p>
        </w:tc>
        <w:tc>
          <w:tcPr>
            <w:tcW w:w="2987" w:type="dxa"/>
            <w:tcBorders>
              <w:top w:val="single" w:sz="4" w:space="0" w:color="000000"/>
              <w:left w:val="single" w:sz="4" w:space="0" w:color="000000"/>
              <w:bottom w:val="single" w:sz="4" w:space="0" w:color="000000"/>
              <w:right w:val="single" w:sz="4" w:space="0" w:color="000000"/>
            </w:tcBorders>
            <w:hideMark/>
          </w:tcPr>
          <w:p w14:paraId="72353A8B" w14:textId="77777777" w:rsidR="00D612D3" w:rsidRDefault="00D612D3">
            <w:pPr>
              <w:rPr>
                <w:rFonts w:ascii="HGP明朝B" w:eastAsia="HGP明朝B" w:hAnsi="ＭＳ Ｐ明朝"/>
                <w:szCs w:val="21"/>
              </w:rPr>
            </w:pPr>
            <w:r>
              <w:rPr>
                <w:rFonts w:ascii="HGP明朝B" w:eastAsia="HGP明朝B" w:hAnsi="ＭＳ Ｐ明朝" w:hint="eastAsia"/>
                <w:szCs w:val="21"/>
              </w:rPr>
              <w:t>25％割増</w:t>
            </w:r>
          </w:p>
        </w:tc>
      </w:tr>
      <w:tr w:rsidR="00D612D3" w14:paraId="3A22BB5D" w14:textId="77777777" w:rsidTr="00D612D3">
        <w:trPr>
          <w:trHeight w:val="378"/>
        </w:trPr>
        <w:tc>
          <w:tcPr>
            <w:tcW w:w="2995" w:type="dxa"/>
            <w:tcBorders>
              <w:top w:val="single" w:sz="4" w:space="0" w:color="000000"/>
              <w:left w:val="single" w:sz="4" w:space="0" w:color="000000"/>
              <w:bottom w:val="single" w:sz="4" w:space="0" w:color="000000"/>
              <w:right w:val="single" w:sz="4" w:space="0" w:color="000000"/>
            </w:tcBorders>
            <w:hideMark/>
          </w:tcPr>
          <w:p w14:paraId="3572C1A5" w14:textId="77777777" w:rsidR="00D612D3" w:rsidRDefault="00D612D3">
            <w:pPr>
              <w:rPr>
                <w:rFonts w:ascii="HGP明朝B" w:eastAsia="HGP明朝B" w:hAnsi="ＭＳ Ｐ明朝"/>
                <w:szCs w:val="21"/>
              </w:rPr>
            </w:pPr>
            <w:r>
              <w:rPr>
                <w:rFonts w:ascii="HGP明朝B" w:eastAsia="HGP明朝B" w:hAnsi="ＭＳ Ｐ明朝" w:hint="eastAsia"/>
                <w:szCs w:val="21"/>
              </w:rPr>
              <w:t>深夜　　　（22：00～6：00）</w:t>
            </w:r>
          </w:p>
        </w:tc>
        <w:tc>
          <w:tcPr>
            <w:tcW w:w="2987" w:type="dxa"/>
            <w:tcBorders>
              <w:top w:val="single" w:sz="4" w:space="0" w:color="000000"/>
              <w:left w:val="single" w:sz="4" w:space="0" w:color="000000"/>
              <w:bottom w:val="single" w:sz="4" w:space="0" w:color="000000"/>
              <w:right w:val="single" w:sz="4" w:space="0" w:color="000000"/>
            </w:tcBorders>
            <w:hideMark/>
          </w:tcPr>
          <w:p w14:paraId="0E7BB02F" w14:textId="77777777" w:rsidR="00D612D3" w:rsidRDefault="00D612D3">
            <w:pPr>
              <w:rPr>
                <w:rFonts w:ascii="HGP明朝B" w:eastAsia="HGP明朝B" w:hAnsi="ＭＳ Ｐ明朝"/>
                <w:szCs w:val="21"/>
              </w:rPr>
            </w:pPr>
            <w:r>
              <w:rPr>
                <w:rFonts w:ascii="HGP明朝B" w:eastAsia="HGP明朝B" w:hAnsi="ＭＳ Ｐ明朝" w:hint="eastAsia"/>
                <w:szCs w:val="21"/>
              </w:rPr>
              <w:t>50％割増</w:t>
            </w:r>
          </w:p>
        </w:tc>
      </w:tr>
    </w:tbl>
    <w:p w14:paraId="617AB2C7" w14:textId="77777777" w:rsidR="00D612D3" w:rsidRPr="0095783D" w:rsidRDefault="00D612D3" w:rsidP="00D612D3">
      <w:pPr>
        <w:jc w:val="left"/>
        <w:rPr>
          <w:rFonts w:ascii="HGP明朝B" w:eastAsia="HGP明朝B" w:hAnsi="ＭＳ Ｐ明朝"/>
          <w:bCs/>
          <w:sz w:val="20"/>
          <w:szCs w:val="20"/>
        </w:rPr>
      </w:pPr>
      <w:bookmarkStart w:id="3" w:name="_Hlk493521536"/>
      <w:r w:rsidRPr="0095783D">
        <w:rPr>
          <w:rFonts w:ascii="HGP明朝B" w:eastAsia="HGP明朝B" w:hAnsi="ＭＳ Ｐ明朝" w:hint="eastAsia"/>
          <w:bCs/>
          <w:sz w:val="20"/>
          <w:szCs w:val="20"/>
        </w:rPr>
        <w:t>３．キャセル料金</w:t>
      </w:r>
    </w:p>
    <w:p w14:paraId="3B296DE3" w14:textId="77777777" w:rsidR="00D612D3" w:rsidRPr="0095783D" w:rsidRDefault="00D612D3" w:rsidP="00D612D3">
      <w:pPr>
        <w:jc w:val="left"/>
        <w:rPr>
          <w:rFonts w:ascii="HGP明朝B" w:eastAsia="HGP明朝B" w:hAnsi="ＭＳ Ｐ明朝"/>
          <w:bCs/>
          <w:sz w:val="20"/>
          <w:szCs w:val="20"/>
        </w:rPr>
      </w:pPr>
      <w:r w:rsidRPr="0095783D">
        <w:rPr>
          <w:rFonts w:ascii="HGP明朝B" w:eastAsia="HGP明朝B" w:hAnsi="ＭＳ Ｐ明朝" w:hint="eastAsia"/>
          <w:bCs/>
          <w:sz w:val="20"/>
          <w:szCs w:val="20"/>
        </w:rPr>
        <w:t xml:space="preserve">　キャンセル時にはサービスを受ける前日１７時までに、「日本財団在宅看護センターしこく」</w:t>
      </w:r>
    </w:p>
    <w:p w14:paraId="3F695F07" w14:textId="77777777" w:rsidR="00D612D3" w:rsidRDefault="00603606" w:rsidP="00D612D3">
      <w:pPr>
        <w:ind w:firstLineChars="100" w:firstLine="200"/>
        <w:jc w:val="left"/>
        <w:rPr>
          <w:rFonts w:ascii="HGP明朝B" w:eastAsia="HGP明朝B" w:hAnsi="ＭＳ Ｐ明朝"/>
          <w:bCs/>
          <w:sz w:val="20"/>
          <w:szCs w:val="20"/>
        </w:rPr>
      </w:pPr>
      <w:r>
        <w:rPr>
          <w:rFonts w:ascii="HGP明朝B" w:eastAsia="HGP明朝B" w:hAnsi="ＭＳ Ｐ明朝" w:hint="eastAsia"/>
          <w:bCs/>
          <w:sz w:val="20"/>
          <w:szCs w:val="20"/>
        </w:rPr>
        <w:t>電話番号</w:t>
      </w:r>
      <w:r w:rsidR="00D612D3" w:rsidRPr="0095783D">
        <w:rPr>
          <w:rFonts w:ascii="HGP明朝B" w:eastAsia="HGP明朝B" w:hAnsi="ＭＳ Ｐ明朝" w:hint="eastAsia"/>
          <w:bCs/>
          <w:sz w:val="20"/>
          <w:szCs w:val="20"/>
        </w:rPr>
        <w:t>（０８９６）７７－５０５７　へご連絡ください。</w:t>
      </w:r>
      <w:r>
        <w:rPr>
          <w:rFonts w:ascii="HGP明朝B" w:eastAsia="HGP明朝B" w:hAnsi="ＭＳ Ｐ明朝" w:hint="eastAsia"/>
          <w:bCs/>
          <w:sz w:val="20"/>
          <w:szCs w:val="20"/>
        </w:rPr>
        <w:t>連絡がない場合はキャンセル料が発生致します。</w:t>
      </w:r>
    </w:p>
    <w:p w14:paraId="486F66E9" w14:textId="77777777" w:rsidR="00D612D3" w:rsidRDefault="00D612D3" w:rsidP="00CE2C87">
      <w:pPr>
        <w:jc w:val="center"/>
        <w:rPr>
          <w:rFonts w:ascii="HGP明朝B" w:eastAsia="HGP明朝B" w:hAnsi="ＭＳ Ｐ明朝"/>
          <w:b/>
          <w:sz w:val="28"/>
          <w:szCs w:val="28"/>
        </w:rPr>
      </w:pPr>
      <w:r>
        <w:rPr>
          <w:rFonts w:ascii="HGP明朝B" w:eastAsia="HGP明朝B" w:hAnsi="ＭＳ Ｐ明朝" w:hint="eastAsia"/>
          <w:b/>
          <w:sz w:val="28"/>
          <w:szCs w:val="28"/>
        </w:rPr>
        <w:lastRenderedPageBreak/>
        <w:t>介護保険での訪問看護サービスに係る加算同意書</w:t>
      </w:r>
    </w:p>
    <w:p w14:paraId="74CBCA8A" w14:textId="77777777" w:rsidR="00CE2C87" w:rsidRDefault="00CE2C87" w:rsidP="00D612D3">
      <w:pPr>
        <w:rPr>
          <w:rFonts w:ascii="HGP明朝B" w:eastAsia="HGP明朝B" w:hAnsi="ＭＳ Ｐ明朝"/>
          <w:b/>
          <w:szCs w:val="21"/>
        </w:rPr>
      </w:pPr>
    </w:p>
    <w:p w14:paraId="4925FE6D" w14:textId="77777777" w:rsidR="00D612D3" w:rsidRPr="00735916" w:rsidRDefault="00D612D3" w:rsidP="00D612D3">
      <w:pPr>
        <w:rPr>
          <w:rFonts w:ascii="HGP明朝B" w:eastAsia="HGP明朝B" w:hAnsi="ＭＳ Ｐ明朝"/>
          <w:b/>
          <w:szCs w:val="21"/>
        </w:rPr>
      </w:pPr>
      <w:r>
        <w:rPr>
          <w:rFonts w:ascii="HGP明朝B" w:eastAsia="HGP明朝B" w:hAnsi="ＭＳ Ｐ明朝" w:hint="eastAsia"/>
          <w:b/>
          <w:szCs w:val="21"/>
        </w:rPr>
        <w:t>１．サービスの種類と内容</w:t>
      </w:r>
    </w:p>
    <w:p w14:paraId="519E83D2" w14:textId="77777777" w:rsidR="00F9314C" w:rsidRDefault="00F9314C" w:rsidP="00F9314C">
      <w:pPr>
        <w:rPr>
          <w:rFonts w:ascii="HGP明朝B" w:eastAsia="HGP明朝B" w:hAnsi="ＭＳ Ｐ明朝"/>
        </w:rPr>
      </w:pPr>
    </w:p>
    <w:p w14:paraId="49340287" w14:textId="77777777" w:rsidR="00D612D3" w:rsidRDefault="00D612D3" w:rsidP="00F9314C">
      <w:pPr>
        <w:rPr>
          <w:rFonts w:ascii="HGP明朝B" w:eastAsia="HGP明朝B" w:hAnsi="ＭＳ Ｐ明朝"/>
          <w:b/>
          <w:sz w:val="28"/>
          <w:szCs w:val="28"/>
        </w:rPr>
      </w:pPr>
      <w:r>
        <w:rPr>
          <w:rFonts w:ascii="HGP明朝B" w:eastAsia="HGP明朝B" w:hAnsi="ＭＳ Ｐ明朝" w:hint="eastAsia"/>
        </w:rPr>
        <w:t>■特別管理加算</w:t>
      </w:r>
    </w:p>
    <w:p w14:paraId="6B51DCD1" w14:textId="77777777" w:rsidR="00D612D3" w:rsidRDefault="00D612D3" w:rsidP="00D612D3">
      <w:pPr>
        <w:rPr>
          <w:rFonts w:ascii="HGP明朝B" w:eastAsia="HGP明朝B" w:hAnsi="ＭＳ Ｐ明朝"/>
        </w:rPr>
      </w:pPr>
      <w:r>
        <w:rPr>
          <w:rFonts w:ascii="HGP明朝B" w:eastAsia="HGP明朝B" w:hAnsi="ＭＳ Ｐ明朝" w:hint="eastAsia"/>
        </w:rPr>
        <w:t xml:space="preserve">　特別な管理を要する利用者に対して、計画的な管理を行った場合に加算されます。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D612D3" w14:paraId="5A1F1BBA" w14:textId="77777777" w:rsidTr="00D612D3">
        <w:tc>
          <w:tcPr>
            <w:tcW w:w="4247" w:type="dxa"/>
            <w:tcBorders>
              <w:top w:val="single" w:sz="4" w:space="0" w:color="auto"/>
              <w:left w:val="single" w:sz="4" w:space="0" w:color="auto"/>
              <w:bottom w:val="single" w:sz="4" w:space="0" w:color="auto"/>
              <w:right w:val="single" w:sz="4" w:space="0" w:color="auto"/>
            </w:tcBorders>
            <w:vAlign w:val="center"/>
            <w:hideMark/>
          </w:tcPr>
          <w:p w14:paraId="3E912DB8" w14:textId="77777777" w:rsidR="00D612D3" w:rsidRDefault="00D612D3" w:rsidP="002508BE">
            <w:pPr>
              <w:jc w:val="center"/>
              <w:rPr>
                <w:rFonts w:ascii="HGP明朝B" w:eastAsia="HGP明朝B" w:hAnsi="ＭＳ Ｐ明朝"/>
              </w:rPr>
            </w:pPr>
            <w:r>
              <w:rPr>
                <w:rFonts w:ascii="HGP明朝B" w:eastAsia="HGP明朝B" w:hAnsi="ＭＳ Ｐ明朝" w:hint="eastAsia"/>
              </w:rPr>
              <w:t>特別管理加算（Ⅰ）</w:t>
            </w:r>
          </w:p>
        </w:tc>
        <w:tc>
          <w:tcPr>
            <w:tcW w:w="4247" w:type="dxa"/>
            <w:tcBorders>
              <w:top w:val="single" w:sz="4" w:space="0" w:color="auto"/>
              <w:left w:val="single" w:sz="4" w:space="0" w:color="auto"/>
              <w:bottom w:val="single" w:sz="4" w:space="0" w:color="auto"/>
              <w:right w:val="single" w:sz="4" w:space="0" w:color="auto"/>
            </w:tcBorders>
            <w:vAlign w:val="center"/>
            <w:hideMark/>
          </w:tcPr>
          <w:p w14:paraId="6293C5FB" w14:textId="77777777" w:rsidR="00D612D3" w:rsidRDefault="00D612D3">
            <w:pPr>
              <w:jc w:val="center"/>
              <w:rPr>
                <w:rFonts w:ascii="HGP明朝B" w:eastAsia="HGP明朝B" w:hAnsi="ＭＳ Ｐ明朝"/>
              </w:rPr>
            </w:pPr>
            <w:r>
              <w:rPr>
                <w:rFonts w:ascii="HGP明朝B" w:eastAsia="HGP明朝B" w:hAnsi="ＭＳ Ｐ明朝" w:hint="eastAsia"/>
              </w:rPr>
              <w:t>特別管理加算（Ⅱ）</w:t>
            </w:r>
          </w:p>
        </w:tc>
      </w:tr>
      <w:tr w:rsidR="00D612D3" w14:paraId="42DB58A9" w14:textId="77777777" w:rsidTr="00D612D3">
        <w:trPr>
          <w:trHeight w:val="2015"/>
        </w:trPr>
        <w:tc>
          <w:tcPr>
            <w:tcW w:w="4247" w:type="dxa"/>
            <w:tcBorders>
              <w:top w:val="single" w:sz="4" w:space="0" w:color="auto"/>
              <w:left w:val="single" w:sz="4" w:space="0" w:color="auto"/>
              <w:bottom w:val="single" w:sz="4" w:space="0" w:color="auto"/>
              <w:right w:val="single" w:sz="4" w:space="0" w:color="auto"/>
            </w:tcBorders>
            <w:hideMark/>
          </w:tcPr>
          <w:p w14:paraId="76779DD6" w14:textId="77777777" w:rsidR="006A344A" w:rsidRDefault="006A344A">
            <w:pPr>
              <w:rPr>
                <w:rFonts w:ascii="HGP明朝B" w:eastAsia="HGP明朝B" w:hAnsi="ＭＳ Ｐ明朝"/>
                <w:sz w:val="20"/>
                <w:szCs w:val="20"/>
              </w:rPr>
            </w:pPr>
            <w:r>
              <w:rPr>
                <w:rFonts w:ascii="HGP明朝B" w:eastAsia="HGP明朝B" w:hAnsi="ＭＳ Ｐ明朝" w:hint="eastAsia"/>
                <w:sz w:val="20"/>
                <w:szCs w:val="20"/>
              </w:rPr>
              <w:t>在宅麻薬等注射</w:t>
            </w:r>
            <w:r w:rsidR="002508BE">
              <w:rPr>
                <w:rFonts w:ascii="HGP明朝B" w:eastAsia="HGP明朝B" w:hAnsi="ＭＳ Ｐ明朝" w:hint="eastAsia"/>
                <w:sz w:val="20"/>
                <w:szCs w:val="20"/>
              </w:rPr>
              <w:t>指導管理、</w:t>
            </w:r>
          </w:p>
          <w:p w14:paraId="65EF10D4"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在宅</w:t>
            </w:r>
            <w:r w:rsidR="002508BE">
              <w:rPr>
                <w:rFonts w:ascii="HGP明朝B" w:eastAsia="HGP明朝B" w:hAnsi="ＭＳ Ｐ明朝" w:hint="eastAsia"/>
                <w:sz w:val="20"/>
                <w:szCs w:val="20"/>
              </w:rPr>
              <w:t>腫瘍化学療法注射指導管理</w:t>
            </w:r>
          </w:p>
          <w:p w14:paraId="1F65790C" w14:textId="77777777" w:rsidR="002508BE" w:rsidRDefault="002508BE">
            <w:pPr>
              <w:rPr>
                <w:rFonts w:ascii="HGP明朝B" w:eastAsia="HGP明朝B" w:hAnsi="ＭＳ Ｐ明朝"/>
                <w:sz w:val="20"/>
                <w:szCs w:val="20"/>
              </w:rPr>
            </w:pPr>
            <w:r>
              <w:rPr>
                <w:rFonts w:ascii="HGP明朝B" w:eastAsia="HGP明朝B" w:hAnsi="ＭＳ Ｐ明朝" w:hint="eastAsia"/>
                <w:sz w:val="20"/>
                <w:szCs w:val="20"/>
              </w:rPr>
              <w:t>在宅強心剤持続投与指導管理</w:t>
            </w:r>
          </w:p>
          <w:p w14:paraId="12E187A5"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在宅気管切開患者指導管理</w:t>
            </w:r>
            <w:r w:rsidR="002508BE">
              <w:rPr>
                <w:rFonts w:ascii="HGP明朝B" w:eastAsia="HGP明朝B" w:hAnsi="ＭＳ Ｐ明朝" w:hint="eastAsia"/>
                <w:sz w:val="20"/>
                <w:szCs w:val="20"/>
              </w:rPr>
              <w:t>をうけている状態</w:t>
            </w:r>
          </w:p>
          <w:p w14:paraId="711D86F3"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気管カニューレを使用している状態</w:t>
            </w:r>
          </w:p>
          <w:p w14:paraId="14CF1975" w14:textId="77777777" w:rsidR="00D612D3" w:rsidRDefault="00D612D3">
            <w:pPr>
              <w:rPr>
                <w:rFonts w:ascii="HGP明朝B" w:eastAsia="HGP明朝B" w:hAnsi="ＭＳ Ｐ明朝"/>
                <w:sz w:val="20"/>
                <w:szCs w:val="20"/>
              </w:rPr>
            </w:pPr>
            <w:r>
              <w:rPr>
                <w:rFonts w:ascii="HGP明朝B" w:eastAsia="HGP明朝B" w:hAnsi="ＭＳ Ｐ明朝" w:hint="eastAsia"/>
                <w:sz w:val="20"/>
                <w:szCs w:val="20"/>
              </w:rPr>
              <w:t>留置カテーテルを使用している状態</w:t>
            </w:r>
          </w:p>
        </w:tc>
        <w:tc>
          <w:tcPr>
            <w:tcW w:w="4247" w:type="dxa"/>
            <w:tcBorders>
              <w:top w:val="single" w:sz="4" w:space="0" w:color="auto"/>
              <w:left w:val="single" w:sz="4" w:space="0" w:color="auto"/>
              <w:bottom w:val="single" w:sz="4" w:space="0" w:color="auto"/>
              <w:right w:val="single" w:sz="4" w:space="0" w:color="auto"/>
            </w:tcBorders>
            <w:hideMark/>
          </w:tcPr>
          <w:p w14:paraId="681056AC" w14:textId="77777777" w:rsidR="002508BE"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在宅自己腹膜灌流指導管理・在宅酸素療法指導管理・在宅血液透析指導管理・在宅中心静脈栄養法指導管理・在宅成分栄養経管栄養法指導管理・在宅自己導尿管理・在宅持続陽圧呼吸療法指導管理・在宅自己疼痛管理指導管理・在宅肺高血圧症患者指導管理</w:t>
            </w:r>
            <w:r>
              <w:rPr>
                <w:rFonts w:ascii="HGP明朝B" w:eastAsia="HGP明朝B" w:hAnsi="ＭＳ Ｐ明朝" w:hint="eastAsia"/>
                <w:sz w:val="18"/>
                <w:szCs w:val="18"/>
              </w:rPr>
              <w:t>を受けている状態</w:t>
            </w:r>
          </w:p>
          <w:p w14:paraId="55D9F507" w14:textId="77777777" w:rsidR="002508BE"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人工肛門、人工膀胱を設置している状態</w:t>
            </w:r>
          </w:p>
          <w:p w14:paraId="2599E0A4" w14:textId="77777777" w:rsidR="00D612D3" w:rsidRDefault="00D612D3">
            <w:pPr>
              <w:rPr>
                <w:rFonts w:ascii="HGP明朝B" w:eastAsia="HGP明朝B" w:hAnsi="ＭＳ Ｐ明朝"/>
                <w:sz w:val="18"/>
                <w:szCs w:val="18"/>
              </w:rPr>
            </w:pPr>
            <w:r>
              <w:rPr>
                <w:rFonts w:ascii="HGP明朝B" w:eastAsia="HGP明朝B" w:hAnsi="ＭＳ Ｐ明朝" w:hint="eastAsia"/>
                <w:sz w:val="18"/>
                <w:szCs w:val="18"/>
              </w:rPr>
              <w:t>・真皮を超える褥瘡の状態</w:t>
            </w:r>
          </w:p>
          <w:p w14:paraId="1B4BB7EA" w14:textId="77777777" w:rsidR="00D612D3" w:rsidRDefault="002508BE">
            <w:pPr>
              <w:rPr>
                <w:rFonts w:ascii="HGP明朝B" w:eastAsia="HGP明朝B" w:hAnsi="ＭＳ Ｐ明朝"/>
                <w:sz w:val="18"/>
                <w:szCs w:val="18"/>
              </w:rPr>
            </w:pPr>
            <w:r>
              <w:rPr>
                <w:rFonts w:ascii="HGP明朝B" w:eastAsia="HGP明朝B" w:hAnsi="ＭＳ Ｐ明朝" w:hint="eastAsia"/>
                <w:sz w:val="18"/>
                <w:szCs w:val="18"/>
              </w:rPr>
              <w:t>・</w:t>
            </w:r>
            <w:r w:rsidR="00D612D3">
              <w:rPr>
                <w:rFonts w:ascii="HGP明朝B" w:eastAsia="HGP明朝B" w:hAnsi="ＭＳ Ｐ明朝" w:hint="eastAsia"/>
                <w:sz w:val="18"/>
                <w:szCs w:val="18"/>
              </w:rPr>
              <w:t>点滴注射を週３</w:t>
            </w:r>
            <w:r>
              <w:rPr>
                <w:rFonts w:ascii="HGP明朝B" w:eastAsia="HGP明朝B" w:hAnsi="ＭＳ Ｐ明朝" w:hint="eastAsia"/>
                <w:sz w:val="18"/>
                <w:szCs w:val="18"/>
              </w:rPr>
              <w:t>日</w:t>
            </w:r>
            <w:r w:rsidR="00D612D3">
              <w:rPr>
                <w:rFonts w:ascii="HGP明朝B" w:eastAsia="HGP明朝B" w:hAnsi="ＭＳ Ｐ明朝" w:hint="eastAsia"/>
                <w:sz w:val="18"/>
                <w:szCs w:val="18"/>
              </w:rPr>
              <w:t>以上行う必要があると認められる場合</w:t>
            </w:r>
          </w:p>
        </w:tc>
      </w:tr>
    </w:tbl>
    <w:p w14:paraId="73E51E43" w14:textId="77777777" w:rsidR="00D612D3" w:rsidRDefault="00ED0DE8" w:rsidP="00D612D3">
      <w:pPr>
        <w:rPr>
          <w:rFonts w:ascii="HGP明朝B" w:eastAsia="HGP明朝B" w:hAnsi="ＭＳ Ｐ明朝" w:cs="Times New Roman"/>
        </w:rPr>
      </w:pPr>
      <w:r>
        <w:rPr>
          <w:rFonts w:ascii="HGP明朝B" w:eastAsia="HGP明朝B" w:hAnsi="ＭＳ Ｐ明朝" w:cs="Times New Roman" w:hint="eastAsia"/>
        </w:rPr>
        <w:t>■初回加算（Ⅰ）</w:t>
      </w:r>
    </w:p>
    <w:p w14:paraId="37C6EC7F" w14:textId="77777777" w:rsidR="00ED0DE8" w:rsidRDefault="00ED0DE8" w:rsidP="00D612D3">
      <w:pPr>
        <w:rPr>
          <w:rFonts w:ascii="HGP明朝B" w:eastAsia="HGP明朝B" w:hAnsi="ＭＳ Ｐ明朝" w:cs="Times New Roman"/>
        </w:rPr>
      </w:pPr>
      <w:r>
        <w:rPr>
          <w:rFonts w:ascii="HGP明朝B" w:eastAsia="HGP明朝B" w:hAnsi="ＭＳ Ｐ明朝" w:cs="Times New Roman" w:hint="eastAsia"/>
        </w:rPr>
        <w:t>利用者に対して、病院、診療所等から退院した日に指定訪問看護事業所の看護師が初回の訪問看護を行った場合に所定の単位数を加算されます。初回加算（Ⅱ）を算定している時は算定しません。</w:t>
      </w:r>
    </w:p>
    <w:p w14:paraId="656B9D39" w14:textId="77777777" w:rsidR="00D612D3" w:rsidRDefault="00D612D3" w:rsidP="00D612D3">
      <w:pPr>
        <w:rPr>
          <w:rFonts w:ascii="HGP明朝B" w:eastAsia="HGP明朝B" w:hAnsi="ＭＳ Ｐ明朝"/>
        </w:rPr>
      </w:pPr>
      <w:r>
        <w:rPr>
          <w:rFonts w:ascii="HGP明朝B" w:eastAsia="HGP明朝B" w:hAnsi="ＭＳ Ｐ明朝" w:hint="eastAsia"/>
        </w:rPr>
        <w:t>■初回加算</w:t>
      </w:r>
      <w:r w:rsidR="00ED0DE8">
        <w:rPr>
          <w:rFonts w:ascii="HGP明朝B" w:eastAsia="HGP明朝B" w:hAnsi="ＭＳ Ｐ明朝" w:hint="eastAsia"/>
        </w:rPr>
        <w:t>（Ⅱ）</w:t>
      </w:r>
    </w:p>
    <w:p w14:paraId="6C7B92C8" w14:textId="77777777" w:rsidR="00D612D3" w:rsidRDefault="00D612D3" w:rsidP="00ED0DE8">
      <w:pPr>
        <w:rPr>
          <w:rFonts w:ascii="HGP明朝B" w:eastAsia="HGP明朝B" w:hAnsi="ＭＳ Ｐ明朝" w:cs="Times New Roman"/>
        </w:rPr>
      </w:pPr>
      <w:r>
        <w:rPr>
          <w:rFonts w:ascii="HGP明朝B" w:eastAsia="HGP明朝B" w:hAnsi="ＭＳ Ｐ明朝" w:hint="eastAsia"/>
        </w:rPr>
        <w:t xml:space="preserve">　新規に訪問看護計画を作成した利用者に対して、訪問看護を提供した場合に加算されます。要支援から要介護になった場合、あるいは要介護から要支援となった場合でも加算されます。</w:t>
      </w:r>
      <w:r w:rsidR="00ED0DE8">
        <w:rPr>
          <w:rFonts w:ascii="HGP明朝B" w:eastAsia="HGP明朝B" w:hAnsi="ＭＳ Ｐ明朝" w:cs="Times New Roman" w:hint="eastAsia"/>
        </w:rPr>
        <w:t>初回加算（Ⅰ）を算定している時は算定しません。</w:t>
      </w:r>
    </w:p>
    <w:p w14:paraId="5BBB0541" w14:textId="77777777" w:rsidR="00F9314C" w:rsidRPr="00ED0DE8" w:rsidRDefault="00F9314C" w:rsidP="00ED0DE8">
      <w:pPr>
        <w:rPr>
          <w:rFonts w:ascii="HGP明朝B" w:eastAsia="HGP明朝B" w:hAnsi="ＭＳ Ｐ明朝" w:cs="Times New Roman"/>
        </w:rPr>
      </w:pPr>
    </w:p>
    <w:p w14:paraId="30C57F88"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■緊急時訪問看護加算</w:t>
      </w:r>
    </w:p>
    <w:p w14:paraId="23BA53FB"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利用者又はその家族に対して24時間連絡体制にあり必要に応じ緊急訪問看護を行う体制にある場合に１月に１回加算されます。</w:t>
      </w:r>
    </w:p>
    <w:p w14:paraId="3E349A47" w14:textId="77777777" w:rsidR="00D612D3" w:rsidRDefault="00ED0DE8" w:rsidP="00D612D3">
      <w:pPr>
        <w:ind w:left="210" w:hangingChars="100" w:hanging="210"/>
        <w:rPr>
          <w:rFonts w:ascii="HGP明朝B" w:eastAsia="HGP明朝B" w:hAnsi="ＭＳ Ｐ明朝"/>
        </w:rPr>
      </w:pPr>
      <w:r>
        <w:rPr>
          <w:rFonts w:ascii="HGP明朝B" w:eastAsia="HGP明朝B" w:hAnsi="ＭＳ Ｐ明朝" w:hint="eastAsia"/>
        </w:rPr>
        <w:t>（Ⅰ）看護師が</w:t>
      </w:r>
      <w:r w:rsidR="003842D8">
        <w:rPr>
          <w:rFonts w:ascii="HGP明朝B" w:eastAsia="HGP明朝B" w:hAnsi="ＭＳ Ｐ明朝" w:hint="eastAsia"/>
        </w:rPr>
        <w:t>看護に関する意見等に常時対応できる体制で、看護師の負担軽減に資する業務体制の整備がされています。</w:t>
      </w:r>
    </w:p>
    <w:p w14:paraId="030F6452" w14:textId="77777777" w:rsidR="003842D8" w:rsidRDefault="003842D8" w:rsidP="00D612D3">
      <w:pPr>
        <w:ind w:left="210" w:hangingChars="100" w:hanging="210"/>
        <w:rPr>
          <w:rFonts w:ascii="HGP明朝B" w:eastAsia="HGP明朝B" w:hAnsi="ＭＳ Ｐ明朝"/>
        </w:rPr>
      </w:pPr>
      <w:r>
        <w:rPr>
          <w:rFonts w:ascii="HGP明朝B" w:eastAsia="HGP明朝B" w:hAnsi="ＭＳ Ｐ明朝" w:hint="eastAsia"/>
        </w:rPr>
        <w:t>（Ⅱ）当該事業所の看護師以外の職員も連絡相談できる体制です。</w:t>
      </w:r>
    </w:p>
    <w:p w14:paraId="00885F0E" w14:textId="77777777" w:rsidR="00F9314C" w:rsidRDefault="00F9314C" w:rsidP="00D612D3">
      <w:pPr>
        <w:ind w:left="210" w:hangingChars="100" w:hanging="210"/>
        <w:rPr>
          <w:rFonts w:ascii="HGP明朝B" w:eastAsia="HGP明朝B" w:hAnsi="ＭＳ Ｐ明朝"/>
        </w:rPr>
      </w:pPr>
    </w:p>
    <w:p w14:paraId="0AB35796"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■退院時共同指導加算</w:t>
      </w:r>
    </w:p>
    <w:p w14:paraId="1D33C225" w14:textId="77777777"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病院、診療所を退院又は介護老人保健施設を退所前に、在宅生活について、カンファレンスを</w:t>
      </w:r>
      <w:r>
        <w:rPr>
          <w:rFonts w:ascii="HGP明朝B" w:eastAsia="HGP明朝B" w:hAnsi="ＭＳ Ｐ明朝" w:hint="eastAsia"/>
        </w:rPr>
        <w:lastRenderedPageBreak/>
        <w:t>行った場合、退院、退所後の初回訪問看護の際に１回（特別な場合は２回）加算されます。</w:t>
      </w:r>
    </w:p>
    <w:p w14:paraId="65ABD60B" w14:textId="77777777" w:rsidR="00F9314C" w:rsidRDefault="00F9314C" w:rsidP="00F6173A">
      <w:pPr>
        <w:ind w:left="210" w:hangingChars="100" w:hanging="210"/>
        <w:rPr>
          <w:rFonts w:ascii="HGP明朝B" w:eastAsia="HGP明朝B" w:hAnsi="ＭＳ Ｐ明朝"/>
        </w:rPr>
      </w:pPr>
    </w:p>
    <w:p w14:paraId="0C3F56CA"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■看護・介護職員連携強化加算</w:t>
      </w:r>
    </w:p>
    <w:p w14:paraId="74F14158" w14:textId="77777777"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訪問介護事業所と連携し、痰の吸引が必要な利用者に係る計画の作成や訪問介護職員に対する助言等の支援を行った場合（介護予防は対象外）に加算されます。</w:t>
      </w:r>
    </w:p>
    <w:p w14:paraId="6664D57C" w14:textId="77777777" w:rsidR="00F9314C" w:rsidRDefault="00F9314C" w:rsidP="00F6173A">
      <w:pPr>
        <w:ind w:left="210" w:hangingChars="100" w:hanging="210"/>
        <w:rPr>
          <w:rFonts w:ascii="HGP明朝B" w:eastAsia="HGP明朝B" w:hAnsi="ＭＳ Ｐ明朝"/>
        </w:rPr>
      </w:pPr>
    </w:p>
    <w:p w14:paraId="455EF473"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■ターミナルケア加算</w:t>
      </w:r>
    </w:p>
    <w:p w14:paraId="66D4CA06"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在宅で死亡した利用者（介護予防は対象外）について、死亡日及び死亡前１４日以内に</w:t>
      </w:r>
    </w:p>
    <w:p w14:paraId="0C5737C0" w14:textId="77777777"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2日以上、看取りの看護を行った場合に加算されます。（ターミナルケア後、24時間以内に在宅以外で死亡した場合を含む）</w:t>
      </w:r>
    </w:p>
    <w:p w14:paraId="090285FD" w14:textId="77777777" w:rsidR="00F9314C" w:rsidRDefault="00F9314C" w:rsidP="00F6173A">
      <w:pPr>
        <w:ind w:left="210" w:hangingChars="100" w:hanging="210"/>
        <w:rPr>
          <w:rFonts w:ascii="HGP明朝B" w:eastAsia="HGP明朝B" w:hAnsi="ＭＳ Ｐ明朝"/>
        </w:rPr>
      </w:pPr>
    </w:p>
    <w:p w14:paraId="40DAE818"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■長時間訪問看護加算</w:t>
      </w:r>
    </w:p>
    <w:p w14:paraId="2906A880" w14:textId="77777777" w:rsidR="00D612D3" w:rsidRDefault="00D612D3" w:rsidP="00F6173A">
      <w:pPr>
        <w:ind w:left="210" w:hangingChars="100" w:hanging="210"/>
        <w:rPr>
          <w:rFonts w:ascii="HGP明朝B" w:eastAsia="HGP明朝B" w:hAnsi="ＭＳ Ｐ明朝"/>
        </w:rPr>
      </w:pPr>
      <w:r>
        <w:rPr>
          <w:rFonts w:ascii="HGP明朝B" w:eastAsia="HGP明朝B" w:hAnsi="ＭＳ Ｐ明朝" w:hint="eastAsia"/>
        </w:rPr>
        <w:t xml:space="preserve">　特別管理加算の対象となる利用者に対して、１時間30分の訪問看護を行った後に引き続き訪問看護を行う場合で、通算した時間が1時間30分以上となるとき、1回の訪問看護につき加算されます。</w:t>
      </w:r>
    </w:p>
    <w:p w14:paraId="7F7B10C9" w14:textId="77777777" w:rsidR="00F9314C" w:rsidRDefault="00F9314C" w:rsidP="00F6173A">
      <w:pPr>
        <w:ind w:left="210" w:hangingChars="100" w:hanging="210"/>
        <w:rPr>
          <w:rFonts w:ascii="HGP明朝B" w:eastAsia="HGP明朝B" w:hAnsi="ＭＳ Ｐ明朝"/>
        </w:rPr>
      </w:pPr>
    </w:p>
    <w:p w14:paraId="2F3FEA81"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■複数名訪問加算</w:t>
      </w:r>
    </w:p>
    <w:p w14:paraId="42141787" w14:textId="77777777" w:rsidR="00D612D3" w:rsidRDefault="00D612D3" w:rsidP="00D612D3">
      <w:pPr>
        <w:ind w:left="210" w:hangingChars="100" w:hanging="210"/>
        <w:rPr>
          <w:rFonts w:ascii="HGP明朝B" w:eastAsia="HGP明朝B" w:hAnsi="ＭＳ Ｐ明朝"/>
        </w:rPr>
      </w:pPr>
      <w:r>
        <w:rPr>
          <w:rFonts w:ascii="HGP明朝B" w:eastAsia="HGP明朝B" w:hAnsi="ＭＳ Ｐ明朝" w:hint="eastAsia"/>
        </w:rPr>
        <w:t xml:space="preserve">　下記のいずれかの条件を満たし、１つの事業所から同時に複数の看護師が一人の利用者に訪問看護を行った時に加算されます。</w:t>
      </w:r>
    </w:p>
    <w:p w14:paraId="17D76685" w14:textId="77777777"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利用者の身体的理由により、１人の看護師による訪問看護が困難と認められる場合</w:t>
      </w:r>
    </w:p>
    <w:p w14:paraId="3D84B2F1" w14:textId="77777777"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暴力行為、迷惑行為等が認められる場合</w:t>
      </w:r>
    </w:p>
    <w:p w14:paraId="26D18AFD" w14:textId="77777777" w:rsidR="00D612D3" w:rsidRPr="00F6173A" w:rsidRDefault="00D612D3" w:rsidP="00F6173A">
      <w:pPr>
        <w:pStyle w:val="a3"/>
        <w:numPr>
          <w:ilvl w:val="0"/>
          <w:numId w:val="22"/>
        </w:numPr>
        <w:ind w:leftChars="0"/>
        <w:rPr>
          <w:rFonts w:ascii="HGP明朝B" w:eastAsia="HGP明朝B" w:hAnsi="ＭＳ Ｐ明朝"/>
        </w:rPr>
      </w:pPr>
      <w:r w:rsidRPr="00F6173A">
        <w:rPr>
          <w:rFonts w:ascii="HGP明朝B" w:eastAsia="HGP明朝B" w:hAnsi="ＭＳ Ｐ明朝" w:hint="eastAsia"/>
        </w:rPr>
        <w:t>その他利用者の状況等から判断して、上記①②に準ずると認められる場合</w:t>
      </w:r>
    </w:p>
    <w:p w14:paraId="4FCDD1AB" w14:textId="77777777" w:rsidR="00D612D3" w:rsidRDefault="003842D8" w:rsidP="00D612D3">
      <w:pPr>
        <w:ind w:left="210" w:hangingChars="100" w:hanging="210"/>
        <w:rPr>
          <w:rFonts w:ascii="HGP明朝B" w:eastAsia="HGP明朝B" w:hAnsi="ＭＳ Ｐ明朝"/>
        </w:rPr>
      </w:pPr>
      <w:r>
        <w:rPr>
          <w:rFonts w:ascii="HGP明朝B" w:eastAsia="HGP明朝B" w:hAnsi="ＭＳ Ｐ明朝" w:hint="eastAsia"/>
        </w:rPr>
        <w:t>（Ⅰ）同時に看護師等の訪問</w:t>
      </w:r>
    </w:p>
    <w:p w14:paraId="25F16B15" w14:textId="77777777" w:rsidR="00F6173A" w:rsidRDefault="00F6173A" w:rsidP="00D612D3">
      <w:pPr>
        <w:ind w:left="210" w:hangingChars="100" w:hanging="210"/>
        <w:rPr>
          <w:rFonts w:ascii="HGP明朝B" w:eastAsia="HGP明朝B" w:hAnsi="ＭＳ Ｐ明朝"/>
        </w:rPr>
      </w:pPr>
      <w:r>
        <w:rPr>
          <w:rFonts w:ascii="HGP明朝B" w:eastAsia="HGP明朝B" w:hAnsi="ＭＳ Ｐ明朝" w:hint="eastAsia"/>
        </w:rPr>
        <w:t>（Ⅱ）同時に看護補助者との訪問</w:t>
      </w:r>
    </w:p>
    <w:p w14:paraId="39A5D5ED" w14:textId="77777777" w:rsidR="00F9314C" w:rsidRPr="003842D8" w:rsidRDefault="00F9314C" w:rsidP="00D612D3">
      <w:pPr>
        <w:ind w:left="210" w:hangingChars="100" w:hanging="210"/>
        <w:rPr>
          <w:rFonts w:ascii="HGP明朝B" w:eastAsia="HGP明朝B" w:hAnsi="ＭＳ Ｐ明朝"/>
        </w:rPr>
      </w:pPr>
    </w:p>
    <w:p w14:paraId="2A0CC203" w14:textId="77777777" w:rsidR="00D612D3" w:rsidRDefault="00D612D3" w:rsidP="00735916">
      <w:pPr>
        <w:ind w:left="210" w:hangingChars="100" w:hanging="210"/>
        <w:rPr>
          <w:rFonts w:ascii="HGP明朝B" w:eastAsia="HGP明朝B" w:hAnsi="ＭＳ Ｐ明朝"/>
        </w:rPr>
      </w:pPr>
      <w:r>
        <w:rPr>
          <w:rFonts w:ascii="HGP明朝B" w:eastAsia="HGP明朝B" w:hAnsi="ＭＳ Ｐ明朝" w:hint="eastAsia"/>
        </w:rPr>
        <w:t>■</w:t>
      </w:r>
      <w:r w:rsidR="00735916">
        <w:rPr>
          <w:rFonts w:ascii="HGP明朝B" w:eastAsia="HGP明朝B" w:hAnsi="ＭＳ Ｐ明朝" w:hint="eastAsia"/>
        </w:rPr>
        <w:t>専門管理加算</w:t>
      </w:r>
    </w:p>
    <w:p w14:paraId="467BA98F" w14:textId="77777777" w:rsidR="00735916" w:rsidRDefault="00735916" w:rsidP="00735916">
      <w:pPr>
        <w:ind w:left="210" w:hangingChars="100" w:hanging="210"/>
        <w:rPr>
          <w:rFonts w:ascii="HGP明朝B" w:eastAsia="HGP明朝B" w:hAnsi="ＭＳ Ｐ明朝"/>
        </w:rPr>
      </w:pPr>
      <w:r>
        <w:rPr>
          <w:rFonts w:ascii="HGP明朝B" w:eastAsia="HGP明朝B" w:hAnsi="ＭＳ Ｐ明朝" w:hint="eastAsia"/>
        </w:rPr>
        <w:t xml:space="preserve">　厚生労働大臣が定める基準に適合しているものとして</w:t>
      </w:r>
      <w:r w:rsidR="006A344A">
        <w:rPr>
          <w:rFonts w:ascii="HGP明朝B" w:eastAsia="HGP明朝B" w:hAnsi="ＭＳ Ｐ明朝" w:hint="eastAsia"/>
        </w:rPr>
        <w:t>、</w:t>
      </w:r>
      <w:bookmarkStart w:id="4" w:name="_Hlk173866125"/>
      <w:r w:rsidR="006A344A">
        <w:rPr>
          <w:rFonts w:ascii="HGP明朝B" w:eastAsia="HGP明朝B" w:hAnsi="ＭＳ Ｐ明朝" w:hint="eastAsia"/>
        </w:rPr>
        <w:t>訪問看護事業所の緩和ケアに係る専門の研修を受けた看護師、又は特定行為研修を終了した看護師が訪問看護実施に関する計画的な管理を行った時には1月に1回に限り加算されます。</w:t>
      </w:r>
      <w:bookmarkEnd w:id="4"/>
      <w:r w:rsidR="006A344A">
        <w:rPr>
          <w:rFonts w:ascii="HGP明朝B" w:eastAsia="HGP明朝B" w:hAnsi="ＭＳ Ｐ明朝" w:hint="eastAsia"/>
        </w:rPr>
        <w:t>（イ：対象者　悪性腫瘍の鎮痛療法、化学療法を行っている利用者）（ロ：対象者　・褥瘡又は慢性創傷の治療における血液のない壊死組織の除去、創傷に対する陰圧閉鎖療法、持続点滴中の高カロリー投与量の調整、脱水症状に対する輸液による補正）</w:t>
      </w:r>
    </w:p>
    <w:p w14:paraId="11249CD5" w14:textId="77777777" w:rsidR="00D612D3" w:rsidRDefault="00D612D3" w:rsidP="00486874">
      <w:pPr>
        <w:rPr>
          <w:rFonts w:ascii="HGP明朝B" w:eastAsia="HGP明朝B" w:hAnsi="ＭＳ Ｐ明朝"/>
        </w:rPr>
      </w:pPr>
    </w:p>
    <w:p w14:paraId="44A14E9A" w14:textId="77777777" w:rsidR="00F9314C" w:rsidRDefault="00F9314C" w:rsidP="00486874">
      <w:pPr>
        <w:rPr>
          <w:rFonts w:ascii="HGP明朝B" w:eastAsia="HGP明朝B" w:hAnsi="ＭＳ Ｐ明朝"/>
        </w:rPr>
      </w:pPr>
    </w:p>
    <w:p w14:paraId="7B513EC3" w14:textId="77777777" w:rsidR="00F9314C" w:rsidRDefault="00F9314C" w:rsidP="00486874">
      <w:pPr>
        <w:rPr>
          <w:rFonts w:ascii="HGP明朝B" w:eastAsia="HGP明朝B" w:hAnsi="ＭＳ Ｐ明朝"/>
        </w:rPr>
      </w:pPr>
    </w:p>
    <w:p w14:paraId="76E1B05A" w14:textId="77777777" w:rsidR="00F9314C" w:rsidRDefault="00F9314C" w:rsidP="00486874">
      <w:pPr>
        <w:rPr>
          <w:rFonts w:ascii="HGP明朝B" w:eastAsia="HGP明朝B" w:hAnsi="ＭＳ Ｐ明朝"/>
        </w:rPr>
      </w:pPr>
    </w:p>
    <w:p w14:paraId="4B377417" w14:textId="77777777" w:rsidR="00D612D3" w:rsidRDefault="00D612D3" w:rsidP="00D612D3">
      <w:pPr>
        <w:autoSpaceDE w:val="0"/>
        <w:autoSpaceDN w:val="0"/>
        <w:adjustRightInd w:val="0"/>
        <w:ind w:rightChars="-246" w:right="-517"/>
        <w:rPr>
          <w:rFonts w:ascii="HGP明朝B" w:eastAsia="HGP明朝B" w:hAnsi="ＭＳ Ｐ明朝"/>
          <w:b/>
          <w:szCs w:val="21"/>
        </w:rPr>
      </w:pPr>
      <w:r>
        <w:rPr>
          <w:rFonts w:ascii="HGP明朝B" w:eastAsia="HGP明朝B" w:hAnsi="ＭＳ Ｐ明朝" w:hint="eastAsia"/>
          <w:b/>
          <w:szCs w:val="21"/>
        </w:rPr>
        <w:lastRenderedPageBreak/>
        <w:t>２．サービスに係る同意</w:t>
      </w:r>
    </w:p>
    <w:bookmarkEnd w:id="3"/>
    <w:p w14:paraId="296D78E3"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下記をご確認いただき、了承する・しないのいずれかに○をつけてください。</w:t>
      </w:r>
    </w:p>
    <w:p w14:paraId="67C370D5" w14:textId="77777777" w:rsidR="00D612D3" w:rsidRDefault="00D612D3" w:rsidP="00D612D3">
      <w:pPr>
        <w:ind w:left="630" w:hangingChars="300" w:hanging="630"/>
        <w:rPr>
          <w:rFonts w:ascii="HGP明朝B" w:eastAsia="HGP明朝B" w:hAnsi="ＭＳ Ｐ明朝"/>
        </w:rPr>
      </w:pPr>
    </w:p>
    <w:p w14:paraId="4FCC8973"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u w:val="single"/>
        </w:rPr>
        <w:t>ターミナルケア加算</w:t>
      </w:r>
    </w:p>
    <w:p w14:paraId="74C1D418"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在宅で死亡した利用者（介護予防は対象外）について、死亡日及び死亡日前</w:t>
      </w:r>
    </w:p>
    <w:p w14:paraId="4AF29C52"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１４日以内に２日以上、看取りの看護を行った場合に加算されます。</w:t>
      </w:r>
    </w:p>
    <w:p w14:paraId="5863DC84"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（ターミナルケア後、２４時間以内に在宅以外で死亡した場合を含む）</w:t>
      </w:r>
    </w:p>
    <w:p w14:paraId="0A0F8EEB" w14:textId="77777777" w:rsidR="00D612D3" w:rsidRDefault="00D612D3" w:rsidP="00486874">
      <w:pPr>
        <w:ind w:left="630" w:hangingChars="300" w:hanging="630"/>
        <w:jc w:val="right"/>
        <w:rPr>
          <w:rFonts w:ascii="HGP明朝B" w:eastAsia="HGP明朝B" w:hAnsi="ＭＳ Ｐ明朝"/>
        </w:rPr>
      </w:pPr>
      <w:r>
        <w:rPr>
          <w:rFonts w:ascii="HGP明朝B" w:eastAsia="HGP明朝B" w:hAnsi="ＭＳ Ｐ明朝" w:hint="eastAsia"/>
        </w:rPr>
        <w:t xml:space="preserve">　　　　　　　　　　・了承する　　　　・了承しない</w:t>
      </w:r>
    </w:p>
    <w:p w14:paraId="11EA947B" w14:textId="77777777" w:rsidR="00D612D3" w:rsidRDefault="00D612D3" w:rsidP="00F9314C">
      <w:pPr>
        <w:rPr>
          <w:rFonts w:ascii="HGP明朝B" w:eastAsia="HGP明朝B" w:hAnsi="ＭＳ Ｐ明朝"/>
        </w:rPr>
      </w:pPr>
      <w:r>
        <w:rPr>
          <w:rFonts w:ascii="HGP明朝B" w:eastAsia="HGP明朝B" w:hAnsi="ＭＳ Ｐ明朝" w:hint="eastAsia"/>
          <w:u w:val="single"/>
        </w:rPr>
        <w:t>緊急時訪問看護加算</w:t>
      </w:r>
    </w:p>
    <w:p w14:paraId="6F4EF49E" w14:textId="77777777" w:rsidR="001430E4" w:rsidRDefault="00D612D3" w:rsidP="001430E4">
      <w:pPr>
        <w:ind w:left="630" w:hangingChars="300" w:hanging="630"/>
        <w:rPr>
          <w:rFonts w:ascii="HGP明朝B" w:eastAsia="HGP明朝B" w:hAnsi="ＭＳ Ｐ明朝"/>
        </w:rPr>
      </w:pPr>
      <w:r>
        <w:rPr>
          <w:rFonts w:ascii="HGP明朝B" w:eastAsia="HGP明朝B" w:hAnsi="ＭＳ Ｐ明朝" w:hint="eastAsia"/>
        </w:rPr>
        <w:t xml:space="preserve">　　　利用者又はその家族に対して２４時間連絡体制にあり必要に応じ緊急時訪問看護加算を行う体制にある場合に１月に１回加算されます。</w:t>
      </w:r>
    </w:p>
    <w:p w14:paraId="430B4B9B" w14:textId="77777777" w:rsidR="00D612D3" w:rsidRDefault="001430E4" w:rsidP="00D612D3">
      <w:pPr>
        <w:ind w:left="630" w:hangingChars="300" w:hanging="630"/>
        <w:jc w:val="right"/>
        <w:rPr>
          <w:rFonts w:ascii="HGP明朝B" w:eastAsia="HGP明朝B" w:hAnsi="ＭＳ Ｐ明朝"/>
        </w:rPr>
      </w:pPr>
      <w:r>
        <w:rPr>
          <w:rFonts w:ascii="HGP明朝B" w:eastAsia="HGP明朝B" w:hAnsi="ＭＳ Ｐ明朝" w:hint="eastAsia"/>
        </w:rPr>
        <w:t>・（Ⅰ）　　・（Ⅱ）</w:t>
      </w:r>
      <w:r w:rsidR="00D612D3">
        <w:rPr>
          <w:rFonts w:ascii="HGP明朝B" w:eastAsia="HGP明朝B" w:hAnsi="ＭＳ Ｐ明朝" w:hint="eastAsia"/>
        </w:rPr>
        <w:t xml:space="preserve">　　　　　　　　　　・了承する　　　　　・了承しない</w:t>
      </w:r>
    </w:p>
    <w:p w14:paraId="23605D0A" w14:textId="77777777" w:rsidR="00D612D3" w:rsidRDefault="002508BE" w:rsidP="00104ADF">
      <w:pPr>
        <w:rPr>
          <w:rFonts w:ascii="HGP明朝B" w:eastAsia="HGP明朝B" w:hAnsi="ＭＳ Ｐ明朝"/>
        </w:rPr>
      </w:pPr>
      <w:r w:rsidRPr="002508BE">
        <w:rPr>
          <w:rFonts w:ascii="HGP明朝B" w:eastAsia="HGP明朝B" w:hAnsi="ＭＳ Ｐ明朝" w:hint="eastAsia"/>
          <w:u w:val="single"/>
        </w:rPr>
        <w:t>専門管理加算</w:t>
      </w:r>
      <w:r>
        <w:rPr>
          <w:rFonts w:ascii="HGP明朝B" w:eastAsia="HGP明朝B" w:hAnsi="ＭＳ Ｐ明朝" w:hint="eastAsia"/>
          <w:u w:val="single"/>
        </w:rPr>
        <w:t xml:space="preserve">　</w:t>
      </w:r>
    </w:p>
    <w:p w14:paraId="42DE1968" w14:textId="77777777" w:rsidR="002508BE" w:rsidRDefault="002508BE" w:rsidP="00104ADF">
      <w:pPr>
        <w:rPr>
          <w:rFonts w:ascii="HGP明朝B" w:eastAsia="HGP明朝B" w:hAnsi="ＭＳ Ｐ明朝"/>
        </w:rPr>
      </w:pPr>
      <w:r>
        <w:rPr>
          <w:rFonts w:ascii="HGP明朝B" w:eastAsia="HGP明朝B" w:hAnsi="ＭＳ Ｐ明朝" w:hint="eastAsia"/>
        </w:rPr>
        <w:t xml:space="preserve">　　</w:t>
      </w:r>
      <w:r w:rsidR="007F50D6">
        <w:rPr>
          <w:rFonts w:ascii="HGP明朝B" w:eastAsia="HGP明朝B" w:hAnsi="ＭＳ Ｐ明朝" w:hint="eastAsia"/>
        </w:rPr>
        <w:t>緩和ケアに係る専門の研修を受けた看護師（緩和ケア認定看護師）や特定行為研修を終了した看護師（特定行為については手順書に添って）が訪問看護実施に関する計画的な管理を行った時には1月に1回に限り加算されます。</w:t>
      </w:r>
    </w:p>
    <w:p w14:paraId="5D817D47" w14:textId="77777777" w:rsidR="007F50D6" w:rsidRDefault="007F50D6" w:rsidP="00104ADF">
      <w:pPr>
        <w:rPr>
          <w:rFonts w:ascii="HGP明朝B" w:eastAsia="HGP明朝B" w:hAnsi="ＭＳ Ｐ明朝"/>
        </w:rPr>
      </w:pPr>
    </w:p>
    <w:p w14:paraId="4BAFE61B" w14:textId="77777777" w:rsidR="007F50D6" w:rsidRDefault="007F50D6" w:rsidP="00F90A02">
      <w:pPr>
        <w:ind w:firstLineChars="100" w:firstLine="210"/>
        <w:rPr>
          <w:rFonts w:ascii="HGP明朝B" w:eastAsia="HGP明朝B" w:hAnsi="ＭＳ Ｐ明朝"/>
        </w:rPr>
      </w:pPr>
      <w:r>
        <w:rPr>
          <w:rFonts w:ascii="HGP明朝B" w:eastAsia="HGP明朝B" w:hAnsi="ＭＳ Ｐ明朝" w:hint="eastAsia"/>
        </w:rPr>
        <w:t xml:space="preserve">・緩和ケア（悪性腫瘍鎮痛療法、化学療法を行っている利用者）　　　</w:t>
      </w:r>
    </w:p>
    <w:p w14:paraId="361B876E" w14:textId="77777777" w:rsidR="007F50D6" w:rsidRDefault="007F50D6" w:rsidP="00F90A02">
      <w:pPr>
        <w:ind w:firstLineChars="2500" w:firstLine="5250"/>
        <w:rPr>
          <w:rFonts w:ascii="HGP明朝B" w:eastAsia="HGP明朝B" w:hAnsi="ＭＳ Ｐ明朝"/>
        </w:rPr>
      </w:pPr>
      <w:r>
        <w:rPr>
          <w:rFonts w:ascii="HGP明朝B" w:eastAsia="HGP明朝B" w:hAnsi="ＭＳ Ｐ明朝" w:hint="eastAsia"/>
        </w:rPr>
        <w:t xml:space="preserve">　・了承する　　　　　　　　・了承しない</w:t>
      </w:r>
    </w:p>
    <w:p w14:paraId="592756D5" w14:textId="77777777" w:rsidR="007F50D6" w:rsidRDefault="007F50D6" w:rsidP="00F90A02">
      <w:pPr>
        <w:ind w:firstLineChars="100" w:firstLine="210"/>
        <w:rPr>
          <w:rFonts w:ascii="HGP明朝B" w:eastAsia="HGP明朝B" w:hAnsi="ＭＳ Ｐ明朝"/>
        </w:rPr>
      </w:pPr>
      <w:r>
        <w:rPr>
          <w:rFonts w:ascii="HGP明朝B" w:eastAsia="HGP明朝B" w:hAnsi="ＭＳ Ｐ明朝" w:hint="eastAsia"/>
        </w:rPr>
        <w:t xml:space="preserve">・褥瘡又は慢性創傷の治療における血液のない壊死組織の除去　　　　</w:t>
      </w:r>
    </w:p>
    <w:p w14:paraId="553B1B58" w14:textId="77777777" w:rsidR="007F50D6" w:rsidRDefault="007F50D6" w:rsidP="00F90A02">
      <w:pPr>
        <w:ind w:leftChars="100" w:left="210" w:firstLineChars="2450" w:firstLine="5145"/>
        <w:rPr>
          <w:rFonts w:ascii="HGP明朝B" w:eastAsia="HGP明朝B" w:hAnsi="ＭＳ Ｐ明朝"/>
        </w:rPr>
      </w:pPr>
      <w:r>
        <w:rPr>
          <w:rFonts w:ascii="HGP明朝B" w:eastAsia="HGP明朝B" w:hAnsi="ＭＳ Ｐ明朝" w:hint="eastAsia"/>
        </w:rPr>
        <w:t>・了承する　　　　　　　　・了承しない</w:t>
      </w:r>
    </w:p>
    <w:p w14:paraId="5794E35F" w14:textId="77777777" w:rsidR="00214FEC" w:rsidRDefault="007F50D6" w:rsidP="00F90A02">
      <w:pPr>
        <w:ind w:firstLineChars="100" w:firstLine="210"/>
        <w:rPr>
          <w:rFonts w:ascii="HGP明朝B" w:eastAsia="HGP明朝B" w:hAnsi="ＭＳ Ｐ明朝"/>
        </w:rPr>
      </w:pPr>
      <w:r>
        <w:rPr>
          <w:rFonts w:ascii="HGP明朝B" w:eastAsia="HGP明朝B" w:hAnsi="ＭＳ Ｐ明朝" w:hint="eastAsia"/>
        </w:rPr>
        <w:t>・創傷に対する陰圧閉鎖療法</w:t>
      </w:r>
    </w:p>
    <w:p w14:paraId="05E39CA4" w14:textId="77777777" w:rsidR="00214FEC" w:rsidRDefault="00214FEC" w:rsidP="00F90A02">
      <w:pPr>
        <w:ind w:firstLineChars="100" w:firstLine="210"/>
        <w:rPr>
          <w:rFonts w:ascii="HGP明朝B" w:eastAsia="HGP明朝B" w:hAnsi="ＭＳ Ｐ明朝"/>
        </w:rPr>
      </w:pPr>
      <w:r>
        <w:rPr>
          <w:rFonts w:ascii="HGP明朝B" w:eastAsia="HGP明朝B" w:hAnsi="ＭＳ Ｐ明朝" w:hint="eastAsia"/>
        </w:rPr>
        <w:t xml:space="preserve">　　　　　　　　　　　　　　　　　　　　　　　　　　　　　　　　　　　　　・了承する　　　　　　　　・了承しない</w:t>
      </w:r>
    </w:p>
    <w:p w14:paraId="07FCECFD" w14:textId="77777777" w:rsidR="00F90A02" w:rsidRDefault="00214FEC" w:rsidP="00F90A02">
      <w:pPr>
        <w:ind w:firstLineChars="100" w:firstLine="210"/>
        <w:rPr>
          <w:rFonts w:ascii="HGP明朝B" w:eastAsia="HGP明朝B" w:hAnsi="ＭＳ Ｐ明朝"/>
        </w:rPr>
      </w:pPr>
      <w:r>
        <w:rPr>
          <w:rFonts w:ascii="HGP明朝B" w:eastAsia="HGP明朝B" w:hAnsi="ＭＳ Ｐ明朝" w:hint="eastAsia"/>
        </w:rPr>
        <w:t>・</w:t>
      </w:r>
      <w:r w:rsidR="007F50D6">
        <w:rPr>
          <w:rFonts w:ascii="HGP明朝B" w:eastAsia="HGP明朝B" w:hAnsi="ＭＳ Ｐ明朝" w:hint="eastAsia"/>
        </w:rPr>
        <w:t>持続点滴中の高カロリー投与量の調整</w:t>
      </w:r>
    </w:p>
    <w:p w14:paraId="0D1C5C3D" w14:textId="77777777" w:rsidR="007F50D6" w:rsidRDefault="007F50D6" w:rsidP="00F90A02">
      <w:pPr>
        <w:ind w:firstLineChars="2500" w:firstLine="5250"/>
        <w:rPr>
          <w:rFonts w:ascii="HGP明朝B" w:eastAsia="HGP明朝B" w:hAnsi="ＭＳ Ｐ明朝"/>
        </w:rPr>
      </w:pPr>
      <w:r>
        <w:rPr>
          <w:rFonts w:ascii="HGP明朝B" w:eastAsia="HGP明朝B" w:hAnsi="ＭＳ Ｐ明朝" w:hint="eastAsia"/>
        </w:rPr>
        <w:t xml:space="preserve">　・了承する　　</w:t>
      </w:r>
      <w:r w:rsidR="00F90A02">
        <w:rPr>
          <w:rFonts w:ascii="HGP明朝B" w:eastAsia="HGP明朝B" w:hAnsi="ＭＳ Ｐ明朝" w:hint="eastAsia"/>
        </w:rPr>
        <w:t xml:space="preserve">　　　　　　</w:t>
      </w:r>
      <w:r>
        <w:rPr>
          <w:rFonts w:ascii="HGP明朝B" w:eastAsia="HGP明朝B" w:hAnsi="ＭＳ Ｐ明朝" w:hint="eastAsia"/>
        </w:rPr>
        <w:t>・了承しない</w:t>
      </w:r>
    </w:p>
    <w:p w14:paraId="140B37BA" w14:textId="77777777" w:rsidR="00F90A02" w:rsidRDefault="007F50D6" w:rsidP="00F90A02">
      <w:pPr>
        <w:ind w:firstLineChars="100" w:firstLine="210"/>
        <w:rPr>
          <w:rFonts w:ascii="HGP明朝B" w:eastAsia="HGP明朝B" w:hAnsi="ＭＳ Ｐ明朝"/>
        </w:rPr>
      </w:pPr>
      <w:r>
        <w:rPr>
          <w:rFonts w:ascii="HGP明朝B" w:eastAsia="HGP明朝B" w:hAnsi="ＭＳ Ｐ明朝" w:hint="eastAsia"/>
        </w:rPr>
        <w:t xml:space="preserve">・脱水症状に対する輸液による補正　　　　　　　　　　　　　　　　　　　　　　</w:t>
      </w:r>
      <w:r w:rsidR="00F90A02">
        <w:rPr>
          <w:rFonts w:ascii="HGP明朝B" w:eastAsia="HGP明朝B" w:hAnsi="ＭＳ Ｐ明朝" w:hint="eastAsia"/>
        </w:rPr>
        <w:t xml:space="preserve">　　　　　　　　　</w:t>
      </w:r>
    </w:p>
    <w:p w14:paraId="0D658A74" w14:textId="77777777" w:rsidR="007F50D6" w:rsidRDefault="00F90A02" w:rsidP="00F90A02">
      <w:pPr>
        <w:ind w:firstLineChars="2250" w:firstLine="4725"/>
        <w:rPr>
          <w:rFonts w:ascii="HGP明朝B" w:eastAsia="HGP明朝B" w:hAnsi="ＭＳ Ｐ明朝"/>
        </w:rPr>
      </w:pPr>
      <w:r>
        <w:rPr>
          <w:rFonts w:ascii="HGP明朝B" w:eastAsia="HGP明朝B" w:hAnsi="ＭＳ Ｐ明朝" w:hint="eastAsia"/>
        </w:rPr>
        <w:t xml:space="preserve">　　　　</w:t>
      </w:r>
      <w:r w:rsidR="007F50D6">
        <w:rPr>
          <w:rFonts w:ascii="HGP明朝B" w:eastAsia="HGP明朝B" w:hAnsi="ＭＳ Ｐ明朝" w:hint="eastAsia"/>
        </w:rPr>
        <w:t xml:space="preserve"> ・了承する　</w:t>
      </w:r>
      <w:r>
        <w:rPr>
          <w:rFonts w:ascii="HGP明朝B" w:eastAsia="HGP明朝B" w:hAnsi="ＭＳ Ｐ明朝" w:hint="eastAsia"/>
        </w:rPr>
        <w:t xml:space="preserve">　　　　　　　</w:t>
      </w:r>
      <w:r w:rsidR="007F50D6">
        <w:rPr>
          <w:rFonts w:ascii="HGP明朝B" w:eastAsia="HGP明朝B" w:hAnsi="ＭＳ Ｐ明朝" w:hint="eastAsia"/>
        </w:rPr>
        <w:t>・了承しない</w:t>
      </w:r>
    </w:p>
    <w:p w14:paraId="0B7D3A3E" w14:textId="77777777" w:rsidR="007F50D6" w:rsidRDefault="007F50D6" w:rsidP="00104ADF">
      <w:pPr>
        <w:rPr>
          <w:rFonts w:ascii="HGP明朝B" w:eastAsia="HGP明朝B" w:hAnsi="ＭＳ Ｐ明朝"/>
        </w:rPr>
      </w:pPr>
    </w:p>
    <w:p w14:paraId="5E30158B" w14:textId="77777777" w:rsidR="00214FEC" w:rsidRDefault="00214FEC" w:rsidP="00104ADF">
      <w:pPr>
        <w:rPr>
          <w:rFonts w:ascii="HGP明朝B" w:eastAsia="HGP明朝B" w:hAnsi="ＭＳ Ｐ明朝"/>
        </w:rPr>
      </w:pPr>
    </w:p>
    <w:p w14:paraId="75B75819" w14:textId="77777777" w:rsidR="00214FEC" w:rsidRDefault="00214FEC" w:rsidP="00104ADF">
      <w:pPr>
        <w:rPr>
          <w:rFonts w:ascii="HGP明朝B" w:eastAsia="HGP明朝B" w:hAnsi="ＭＳ Ｐ明朝"/>
        </w:rPr>
      </w:pPr>
    </w:p>
    <w:p w14:paraId="15BBB8C9" w14:textId="77777777" w:rsidR="007F50D6" w:rsidRPr="007F50D6" w:rsidRDefault="007F50D6" w:rsidP="00104ADF">
      <w:pPr>
        <w:rPr>
          <w:rFonts w:ascii="HGP明朝B" w:eastAsia="HGP明朝B" w:hAnsi="ＭＳ Ｐ明朝"/>
        </w:rPr>
      </w:pPr>
    </w:p>
    <w:p w14:paraId="5DACBAAE" w14:textId="77777777" w:rsidR="00D612D3" w:rsidRDefault="00D612D3" w:rsidP="00D612D3">
      <w:pPr>
        <w:ind w:left="630" w:hangingChars="300" w:hanging="630"/>
        <w:rPr>
          <w:rFonts w:ascii="HGP明朝B" w:eastAsia="HGP明朝B" w:hAnsi="ＭＳ Ｐ明朝"/>
        </w:rPr>
      </w:pPr>
      <w:r>
        <w:rPr>
          <w:rFonts w:ascii="HGP明朝B" w:eastAsia="HGP明朝B" w:hAnsi="ＭＳ Ｐ明朝" w:hint="eastAsia"/>
        </w:rPr>
        <w:t xml:space="preserve">　</w:t>
      </w:r>
      <w:r>
        <w:rPr>
          <w:rFonts w:ascii="HGP明朝B" w:eastAsia="HGP明朝B" w:hAnsi="ＭＳ Ｐ明朝" w:hint="eastAsia"/>
          <w:u w:val="single"/>
        </w:rPr>
        <w:t>自治体への情報提供</w:t>
      </w:r>
    </w:p>
    <w:p w14:paraId="46827FE0" w14:textId="77777777" w:rsidR="00D612D3" w:rsidRDefault="00D612D3" w:rsidP="00F90A02">
      <w:pPr>
        <w:ind w:left="630" w:hangingChars="300" w:hanging="630"/>
        <w:jc w:val="right"/>
        <w:rPr>
          <w:rFonts w:ascii="HGP明朝B" w:eastAsia="HGP明朝B" w:hAnsi="ＭＳ Ｐ明朝"/>
        </w:rPr>
      </w:pPr>
      <w:r>
        <w:rPr>
          <w:rFonts w:ascii="HGP明朝B" w:eastAsia="HGP明朝B" w:hAnsi="ＭＳ Ｐ明朝" w:hint="eastAsia"/>
        </w:rPr>
        <w:t xml:space="preserve">　・了承する　　　　</w:t>
      </w:r>
      <w:r w:rsidR="00F90A02">
        <w:rPr>
          <w:rFonts w:ascii="HGP明朝B" w:eastAsia="HGP明朝B" w:hAnsi="ＭＳ Ｐ明朝" w:hint="eastAsia"/>
        </w:rPr>
        <w:t xml:space="preserve">　　　</w:t>
      </w:r>
      <w:r>
        <w:rPr>
          <w:rFonts w:ascii="HGP明朝B" w:eastAsia="HGP明朝B" w:hAnsi="ＭＳ Ｐ明朝" w:hint="eastAsia"/>
        </w:rPr>
        <w:t xml:space="preserve">　・了承しない</w:t>
      </w:r>
    </w:p>
    <w:p w14:paraId="177085FA" w14:textId="77777777" w:rsidR="00D612D3" w:rsidRPr="00F90A02" w:rsidRDefault="00D612D3" w:rsidP="00D612D3">
      <w:pPr>
        <w:autoSpaceDE w:val="0"/>
        <w:autoSpaceDN w:val="0"/>
        <w:adjustRightInd w:val="0"/>
        <w:ind w:rightChars="-246" w:right="-517"/>
        <w:rPr>
          <w:rFonts w:ascii="HGP明朝B" w:eastAsia="HGP明朝B" w:hAnsi="ＭＳ Ｐ明朝"/>
          <w:szCs w:val="21"/>
        </w:rPr>
      </w:pPr>
    </w:p>
    <w:p w14:paraId="52D073E1" w14:textId="77777777" w:rsidR="00F90A02" w:rsidRDefault="00F90A02" w:rsidP="00D612D3">
      <w:pPr>
        <w:autoSpaceDE w:val="0"/>
        <w:autoSpaceDN w:val="0"/>
        <w:adjustRightInd w:val="0"/>
        <w:ind w:rightChars="-246" w:right="-517"/>
        <w:rPr>
          <w:rFonts w:ascii="HGP明朝B" w:eastAsia="HGP明朝B" w:hAnsi="ＭＳ Ｐ明朝"/>
          <w:szCs w:val="21"/>
        </w:rPr>
      </w:pPr>
    </w:p>
    <w:p w14:paraId="21FA5116" w14:textId="77777777" w:rsidR="00F90A02" w:rsidRDefault="00F90A02" w:rsidP="00D612D3">
      <w:pPr>
        <w:autoSpaceDE w:val="0"/>
        <w:autoSpaceDN w:val="0"/>
        <w:adjustRightInd w:val="0"/>
        <w:ind w:rightChars="-246" w:right="-517"/>
        <w:rPr>
          <w:rFonts w:ascii="HGP明朝B" w:eastAsia="HGP明朝B" w:hAnsi="ＭＳ Ｐ明朝"/>
          <w:szCs w:val="21"/>
        </w:rPr>
      </w:pPr>
    </w:p>
    <w:p w14:paraId="1B05845F"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lastRenderedPageBreak/>
        <w:t>当センターは、「指定訪問看護サービス利用契約書（訪問看護重要事項説明書、個人情報使用に関する目的、訪問看護契約における個人情報使用同意書、訪問看護サービス利用料、訪問看護サービスに係る加算同意書を含む）」に基づいて、利用者と事業者間で説明、同意、交付しました。</w:t>
      </w:r>
      <w:bookmarkStart w:id="5" w:name="_Hlk493736538"/>
      <w:bookmarkEnd w:id="5"/>
    </w:p>
    <w:p w14:paraId="3DB40003" w14:textId="77777777" w:rsidR="00D612D3" w:rsidRDefault="00D612D3" w:rsidP="00D612D3">
      <w:pPr>
        <w:rPr>
          <w:rFonts w:ascii="HGP明朝B" w:eastAsia="HGP明朝B" w:hAnsi="ＭＳ Ｐ明朝"/>
          <w:szCs w:val="21"/>
        </w:rPr>
      </w:pPr>
      <w:r>
        <w:rPr>
          <w:rFonts w:ascii="HGP明朝B" w:eastAsia="HGP明朝B" w:hAnsi="ＭＳ Ｐ明朝" w:hint="eastAsia"/>
          <w:szCs w:val="21"/>
        </w:rPr>
        <w:t>この契約の成立を証するため本証２通を作成し、利用者と事業者が各署名押印して両者１通ずつを保管します。</w:t>
      </w:r>
    </w:p>
    <w:p w14:paraId="3D714237" w14:textId="77777777" w:rsidR="00F90A02" w:rsidRDefault="00F90A02" w:rsidP="00D612D3">
      <w:pPr>
        <w:rPr>
          <w:rFonts w:ascii="HGP明朝B" w:eastAsia="HGP明朝B" w:hAnsi="ＭＳ Ｐ明朝"/>
          <w:szCs w:val="21"/>
        </w:rPr>
      </w:pPr>
    </w:p>
    <w:p w14:paraId="3D060AA0" w14:textId="77777777" w:rsidR="00F90A02" w:rsidRDefault="00F90A02" w:rsidP="00D612D3">
      <w:pPr>
        <w:rPr>
          <w:rFonts w:ascii="HGP明朝B" w:eastAsia="HGP明朝B" w:hAnsi="ＭＳ Ｐ明朝"/>
          <w:szCs w:val="21"/>
        </w:rPr>
      </w:pPr>
    </w:p>
    <w:p w14:paraId="2BD28361" w14:textId="77777777" w:rsidR="00F90A02" w:rsidRDefault="00F90A02" w:rsidP="00D612D3">
      <w:pPr>
        <w:rPr>
          <w:rFonts w:ascii="HGP明朝B" w:eastAsia="HGP明朝B" w:hAnsi="ＭＳ Ｐ明朝"/>
          <w:szCs w:val="21"/>
        </w:rPr>
      </w:pPr>
    </w:p>
    <w:p w14:paraId="4606DF41" w14:textId="77777777" w:rsidR="00D612D3" w:rsidRDefault="00D612D3" w:rsidP="00D612D3">
      <w:pPr>
        <w:spacing w:afterLines="50" w:after="180"/>
        <w:rPr>
          <w:rFonts w:ascii="HGP明朝B" w:eastAsia="HGP明朝B" w:hAnsi="ＭＳ Ｐ明朝"/>
          <w:szCs w:val="21"/>
        </w:rPr>
      </w:pPr>
      <w:r>
        <w:rPr>
          <w:rFonts w:ascii="HGP明朝B" w:eastAsia="HGP明朝B" w:hAnsi="ＭＳ Ｐ明朝" w:hint="eastAsia"/>
          <w:szCs w:val="21"/>
        </w:rPr>
        <w:t>令和　　 年　　 月　　 日</w:t>
      </w:r>
    </w:p>
    <w:tbl>
      <w:tblPr>
        <w:tblW w:w="7094" w:type="dxa"/>
        <w:tblInd w:w="1634" w:type="dxa"/>
        <w:tblLook w:val="04A0" w:firstRow="1" w:lastRow="0" w:firstColumn="1" w:lastColumn="0" w:noHBand="0" w:noVBand="1"/>
      </w:tblPr>
      <w:tblGrid>
        <w:gridCol w:w="2246"/>
        <w:gridCol w:w="1061"/>
        <w:gridCol w:w="555"/>
        <w:gridCol w:w="1616"/>
        <w:gridCol w:w="1608"/>
        <w:gridCol w:w="8"/>
      </w:tblGrid>
      <w:tr w:rsidR="00D612D3" w14:paraId="023756EE" w14:textId="77777777" w:rsidTr="00D612D3">
        <w:trPr>
          <w:gridAfter w:val="1"/>
          <w:wAfter w:w="8" w:type="dxa"/>
          <w:trHeight w:val="567"/>
        </w:trPr>
        <w:tc>
          <w:tcPr>
            <w:tcW w:w="2246" w:type="dxa"/>
            <w:vAlign w:val="center"/>
            <w:hideMark/>
          </w:tcPr>
          <w:p w14:paraId="10AF913D"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利用者</w:t>
            </w:r>
          </w:p>
        </w:tc>
        <w:tc>
          <w:tcPr>
            <w:tcW w:w="1061" w:type="dxa"/>
            <w:tcBorders>
              <w:top w:val="nil"/>
              <w:left w:val="nil"/>
              <w:bottom w:val="single" w:sz="4" w:space="0" w:color="auto"/>
              <w:right w:val="nil"/>
            </w:tcBorders>
            <w:vAlign w:val="center"/>
            <w:hideMark/>
          </w:tcPr>
          <w:p w14:paraId="3A6395B8"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19739567" w14:textId="77777777" w:rsidR="00D612D3" w:rsidRDefault="00D612D3">
            <w:pPr>
              <w:jc w:val="right"/>
              <w:rPr>
                <w:rFonts w:ascii="HGP明朝B" w:eastAsia="HGP明朝B" w:hAnsi="ＭＳ Ｐ明朝"/>
                <w:szCs w:val="21"/>
              </w:rPr>
            </w:pPr>
          </w:p>
        </w:tc>
      </w:tr>
      <w:tr w:rsidR="00D612D3" w14:paraId="29EC07C1" w14:textId="77777777" w:rsidTr="00D612D3">
        <w:trPr>
          <w:gridAfter w:val="1"/>
          <w:wAfter w:w="8" w:type="dxa"/>
          <w:trHeight w:val="567"/>
        </w:trPr>
        <w:tc>
          <w:tcPr>
            <w:tcW w:w="2246" w:type="dxa"/>
            <w:vAlign w:val="center"/>
          </w:tcPr>
          <w:p w14:paraId="200E9904"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single" w:sz="4" w:space="0" w:color="auto"/>
              <w:right w:val="nil"/>
            </w:tcBorders>
            <w:vAlign w:val="center"/>
            <w:hideMark/>
          </w:tcPr>
          <w:p w14:paraId="6B10FCE7"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05C3219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4F21C3BD" w14:textId="77777777" w:rsidTr="00D612D3">
        <w:trPr>
          <w:gridAfter w:val="1"/>
          <w:wAfter w:w="8" w:type="dxa"/>
          <w:trHeight w:val="571"/>
        </w:trPr>
        <w:tc>
          <w:tcPr>
            <w:tcW w:w="2246" w:type="dxa"/>
            <w:vAlign w:val="center"/>
          </w:tcPr>
          <w:p w14:paraId="5EF23A8C"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0DBCF8FC"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25A89325" w14:textId="77777777" w:rsidR="00D612D3" w:rsidRDefault="00D612D3">
            <w:pPr>
              <w:jc w:val="right"/>
              <w:rPr>
                <w:rFonts w:ascii="HGP明朝B" w:eastAsia="HGP明朝B" w:hAnsi="ＭＳ Ｐ明朝"/>
                <w:szCs w:val="21"/>
              </w:rPr>
            </w:pPr>
          </w:p>
        </w:tc>
      </w:tr>
      <w:tr w:rsidR="00D612D3" w14:paraId="4D7D256A" w14:textId="77777777" w:rsidTr="00D612D3">
        <w:trPr>
          <w:gridAfter w:val="1"/>
          <w:wAfter w:w="8" w:type="dxa"/>
          <w:trHeight w:val="567"/>
        </w:trPr>
        <w:tc>
          <w:tcPr>
            <w:tcW w:w="2246" w:type="dxa"/>
            <w:vAlign w:val="center"/>
            <w:hideMark/>
          </w:tcPr>
          <w:p w14:paraId="5D5F0692" w14:textId="77777777" w:rsidR="00D612D3" w:rsidRDefault="005E59FA">
            <w:pPr>
              <w:ind w:rightChars="48" w:right="101"/>
              <w:rPr>
                <w:rFonts w:ascii="HGP明朝B" w:eastAsia="HGP明朝B" w:hAnsi="ＭＳ Ｐ明朝"/>
                <w:szCs w:val="21"/>
              </w:rPr>
            </w:pPr>
            <w:r w:rsidRPr="005E59FA">
              <w:rPr>
                <w:rFonts w:ascii="HGP明朝B" w:eastAsia="HGP明朝B" w:hAnsi="ＭＳ Ｐ明朝" w:hint="eastAsia"/>
                <w:szCs w:val="21"/>
              </w:rPr>
              <w:t>家族代表者</w:t>
            </w:r>
          </w:p>
        </w:tc>
        <w:tc>
          <w:tcPr>
            <w:tcW w:w="1061" w:type="dxa"/>
            <w:tcBorders>
              <w:top w:val="nil"/>
              <w:left w:val="nil"/>
              <w:bottom w:val="single" w:sz="4" w:space="0" w:color="auto"/>
              <w:right w:val="nil"/>
            </w:tcBorders>
            <w:vAlign w:val="center"/>
            <w:hideMark/>
          </w:tcPr>
          <w:p w14:paraId="218BF1DF"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10CAC1E5" w14:textId="77777777" w:rsidR="00D612D3" w:rsidRDefault="00D612D3">
            <w:pPr>
              <w:jc w:val="right"/>
              <w:rPr>
                <w:rFonts w:ascii="HGP明朝B" w:eastAsia="HGP明朝B" w:hAnsi="ＭＳ Ｐ明朝"/>
                <w:szCs w:val="21"/>
              </w:rPr>
            </w:pPr>
          </w:p>
        </w:tc>
      </w:tr>
      <w:tr w:rsidR="00D612D3" w14:paraId="1A52A8C1" w14:textId="77777777" w:rsidTr="00D612D3">
        <w:trPr>
          <w:gridAfter w:val="1"/>
          <w:wAfter w:w="8" w:type="dxa"/>
          <w:trHeight w:val="567"/>
        </w:trPr>
        <w:tc>
          <w:tcPr>
            <w:tcW w:w="2246" w:type="dxa"/>
            <w:vAlign w:val="center"/>
          </w:tcPr>
          <w:p w14:paraId="55112853" w14:textId="77777777" w:rsidR="00D612D3" w:rsidRDefault="00071D6D">
            <w:pPr>
              <w:ind w:rightChars="48" w:right="101"/>
              <w:rPr>
                <w:rFonts w:ascii="HGP明朝B" w:eastAsia="HGP明朝B" w:hAnsi="ＭＳ Ｐ明朝"/>
                <w:szCs w:val="21"/>
              </w:rPr>
            </w:pPr>
            <w:r>
              <w:rPr>
                <w:rFonts w:ascii="HGP明朝B" w:eastAsia="HGP明朝B" w:hAnsi="HGP明朝E" w:cs="Times New Roman" w:hint="eastAsia"/>
                <w:szCs w:val="21"/>
              </w:rPr>
              <w:t>続柄（　　　　　　　　　）</w:t>
            </w:r>
          </w:p>
        </w:tc>
        <w:tc>
          <w:tcPr>
            <w:tcW w:w="1061" w:type="dxa"/>
            <w:tcBorders>
              <w:top w:val="single" w:sz="4" w:space="0" w:color="auto"/>
              <w:left w:val="nil"/>
              <w:bottom w:val="single" w:sz="4" w:space="0" w:color="auto"/>
              <w:right w:val="nil"/>
            </w:tcBorders>
            <w:vAlign w:val="center"/>
            <w:hideMark/>
          </w:tcPr>
          <w:p w14:paraId="0E44E9AC"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04C52615"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69BFFABA" w14:textId="77777777" w:rsidTr="00D612D3">
        <w:trPr>
          <w:gridAfter w:val="1"/>
          <w:wAfter w:w="8" w:type="dxa"/>
          <w:trHeight w:val="571"/>
        </w:trPr>
        <w:tc>
          <w:tcPr>
            <w:tcW w:w="2246" w:type="dxa"/>
            <w:vAlign w:val="center"/>
          </w:tcPr>
          <w:p w14:paraId="7020C5A2"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hideMark/>
          </w:tcPr>
          <w:p w14:paraId="344AC9AB" w14:textId="77777777" w:rsidR="00D612D3" w:rsidRPr="006B4640" w:rsidRDefault="00D612D3">
            <w:pPr>
              <w:rPr>
                <w:rFonts w:ascii="HGP明朝B" w:eastAsia="HGP明朝B" w:hAnsi="ＭＳ Ｐ明朝"/>
                <w:szCs w:val="21"/>
              </w:rPr>
            </w:pPr>
            <w:r w:rsidRPr="006B4640">
              <w:rPr>
                <w:rFonts w:ascii="HGP明朝B" w:eastAsia="HGP明朝B" w:hAnsi="ＭＳ Ｐ明朝" w:hint="eastAsia"/>
                <w:szCs w:val="21"/>
              </w:rPr>
              <w:t>電話</w:t>
            </w:r>
          </w:p>
        </w:tc>
        <w:tc>
          <w:tcPr>
            <w:tcW w:w="3779" w:type="dxa"/>
            <w:gridSpan w:val="3"/>
            <w:tcBorders>
              <w:top w:val="single" w:sz="4" w:space="0" w:color="auto"/>
              <w:left w:val="nil"/>
              <w:bottom w:val="nil"/>
              <w:right w:val="nil"/>
            </w:tcBorders>
            <w:vAlign w:val="center"/>
          </w:tcPr>
          <w:p w14:paraId="34277BAA" w14:textId="77777777" w:rsidR="00D612D3" w:rsidRDefault="00D612D3">
            <w:pPr>
              <w:jc w:val="right"/>
              <w:rPr>
                <w:rFonts w:ascii="HGP明朝B" w:eastAsia="HGP明朝B" w:hAnsi="ＭＳ Ｐ明朝"/>
                <w:szCs w:val="21"/>
              </w:rPr>
            </w:pPr>
          </w:p>
        </w:tc>
      </w:tr>
      <w:tr w:rsidR="00D612D3" w14:paraId="76C9A6DC" w14:textId="77777777" w:rsidTr="00D612D3">
        <w:trPr>
          <w:gridAfter w:val="1"/>
          <w:wAfter w:w="8" w:type="dxa"/>
          <w:trHeight w:val="571"/>
        </w:trPr>
        <w:tc>
          <w:tcPr>
            <w:tcW w:w="2246" w:type="dxa"/>
            <w:vAlign w:val="center"/>
          </w:tcPr>
          <w:p w14:paraId="0502A6D6"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51C71D7B"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5EC2EB4C" w14:textId="77777777" w:rsidR="00D612D3" w:rsidRDefault="00D612D3">
            <w:pPr>
              <w:jc w:val="right"/>
              <w:rPr>
                <w:rFonts w:ascii="HGP明朝B" w:eastAsia="HGP明朝B" w:hAnsi="ＭＳ Ｐ明朝"/>
                <w:szCs w:val="21"/>
              </w:rPr>
            </w:pPr>
          </w:p>
        </w:tc>
      </w:tr>
      <w:tr w:rsidR="00D612D3" w14:paraId="40E2E3AB" w14:textId="77777777" w:rsidTr="00D612D3">
        <w:trPr>
          <w:gridAfter w:val="1"/>
          <w:wAfter w:w="8" w:type="dxa"/>
          <w:trHeight w:val="571"/>
        </w:trPr>
        <w:tc>
          <w:tcPr>
            <w:tcW w:w="2246" w:type="dxa"/>
            <w:vAlign w:val="center"/>
            <w:hideMark/>
          </w:tcPr>
          <w:p w14:paraId="31134779"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代理人</w:t>
            </w:r>
          </w:p>
          <w:p w14:paraId="4BA9C90B"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（選任した場合）</w:t>
            </w:r>
          </w:p>
        </w:tc>
        <w:tc>
          <w:tcPr>
            <w:tcW w:w="1061" w:type="dxa"/>
            <w:tcBorders>
              <w:top w:val="nil"/>
              <w:left w:val="nil"/>
              <w:bottom w:val="single" w:sz="4" w:space="0" w:color="auto"/>
              <w:right w:val="nil"/>
            </w:tcBorders>
            <w:vAlign w:val="center"/>
            <w:hideMark/>
          </w:tcPr>
          <w:p w14:paraId="4B928DE7" w14:textId="77777777" w:rsidR="00D612D3" w:rsidRDefault="00D612D3">
            <w:pPr>
              <w:rPr>
                <w:rFonts w:ascii="HGP明朝B" w:eastAsia="HGP明朝B" w:hAnsi="ＭＳ Ｐ明朝"/>
                <w:szCs w:val="21"/>
              </w:rPr>
            </w:pPr>
            <w:r>
              <w:rPr>
                <w:rFonts w:ascii="HGP明朝B" w:eastAsia="HGP明朝B" w:hAnsi="ＭＳ Ｐ明朝" w:hint="eastAsia"/>
                <w:szCs w:val="21"/>
              </w:rPr>
              <w:t>住所</w:t>
            </w:r>
          </w:p>
        </w:tc>
        <w:tc>
          <w:tcPr>
            <w:tcW w:w="3779" w:type="dxa"/>
            <w:gridSpan w:val="3"/>
            <w:tcBorders>
              <w:top w:val="nil"/>
              <w:left w:val="nil"/>
              <w:bottom w:val="single" w:sz="4" w:space="0" w:color="auto"/>
              <w:right w:val="nil"/>
            </w:tcBorders>
            <w:vAlign w:val="center"/>
          </w:tcPr>
          <w:p w14:paraId="505AA7C4" w14:textId="77777777" w:rsidR="00D612D3" w:rsidRDefault="00D612D3">
            <w:pPr>
              <w:jc w:val="right"/>
              <w:rPr>
                <w:rFonts w:ascii="HGP明朝B" w:eastAsia="HGP明朝B" w:hAnsi="ＭＳ Ｐ明朝"/>
                <w:szCs w:val="21"/>
              </w:rPr>
            </w:pPr>
          </w:p>
        </w:tc>
      </w:tr>
      <w:tr w:rsidR="00D612D3" w14:paraId="510CB3E8" w14:textId="77777777" w:rsidTr="00D612D3">
        <w:trPr>
          <w:gridAfter w:val="1"/>
          <w:wAfter w:w="8" w:type="dxa"/>
          <w:trHeight w:val="571"/>
        </w:trPr>
        <w:tc>
          <w:tcPr>
            <w:tcW w:w="2246" w:type="dxa"/>
            <w:vAlign w:val="center"/>
          </w:tcPr>
          <w:p w14:paraId="5B44EC50"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single" w:sz="4" w:space="0" w:color="auto"/>
              <w:right w:val="nil"/>
            </w:tcBorders>
            <w:vAlign w:val="center"/>
            <w:hideMark/>
          </w:tcPr>
          <w:p w14:paraId="7E2AA70E" w14:textId="77777777" w:rsidR="00D612D3" w:rsidRDefault="00D612D3">
            <w:pPr>
              <w:rPr>
                <w:rFonts w:ascii="HGP明朝B" w:eastAsia="HGP明朝B" w:hAnsi="ＭＳ Ｐ明朝"/>
                <w:szCs w:val="21"/>
              </w:rPr>
            </w:pPr>
            <w:r>
              <w:rPr>
                <w:rFonts w:ascii="HGP明朝B" w:eastAsia="HGP明朝B" w:hAnsi="ＭＳ Ｐ明朝" w:hint="eastAsia"/>
                <w:szCs w:val="21"/>
              </w:rPr>
              <w:t>氏名</w:t>
            </w:r>
          </w:p>
        </w:tc>
        <w:tc>
          <w:tcPr>
            <w:tcW w:w="3779" w:type="dxa"/>
            <w:gridSpan w:val="3"/>
            <w:tcBorders>
              <w:top w:val="single" w:sz="4" w:space="0" w:color="auto"/>
              <w:left w:val="nil"/>
              <w:bottom w:val="single" w:sz="4" w:space="0" w:color="auto"/>
              <w:right w:val="nil"/>
            </w:tcBorders>
            <w:vAlign w:val="center"/>
            <w:hideMark/>
          </w:tcPr>
          <w:p w14:paraId="4557B6CD"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56CBB197" w14:textId="77777777" w:rsidTr="00D612D3">
        <w:trPr>
          <w:gridAfter w:val="1"/>
          <w:wAfter w:w="8" w:type="dxa"/>
          <w:trHeight w:val="571"/>
        </w:trPr>
        <w:tc>
          <w:tcPr>
            <w:tcW w:w="2246" w:type="dxa"/>
            <w:vAlign w:val="center"/>
          </w:tcPr>
          <w:p w14:paraId="6F5EB886" w14:textId="77777777" w:rsidR="00D612D3" w:rsidRDefault="00D612D3">
            <w:pPr>
              <w:ind w:rightChars="48" w:right="101"/>
              <w:rPr>
                <w:rFonts w:ascii="HGP明朝B" w:eastAsia="HGP明朝B" w:hAnsi="ＭＳ Ｐ明朝"/>
                <w:szCs w:val="21"/>
              </w:rPr>
            </w:pPr>
          </w:p>
        </w:tc>
        <w:tc>
          <w:tcPr>
            <w:tcW w:w="1061" w:type="dxa"/>
            <w:tcBorders>
              <w:top w:val="single" w:sz="4" w:space="0" w:color="auto"/>
              <w:left w:val="nil"/>
              <w:bottom w:val="nil"/>
              <w:right w:val="nil"/>
            </w:tcBorders>
            <w:vAlign w:val="center"/>
          </w:tcPr>
          <w:p w14:paraId="1FD9E671" w14:textId="77777777" w:rsidR="00D612D3" w:rsidRDefault="00D612D3">
            <w:pPr>
              <w:rPr>
                <w:rFonts w:ascii="HGP明朝B" w:eastAsia="HGP明朝B" w:hAnsi="ＭＳ Ｐ明朝"/>
                <w:szCs w:val="21"/>
              </w:rPr>
            </w:pPr>
          </w:p>
        </w:tc>
        <w:tc>
          <w:tcPr>
            <w:tcW w:w="3779" w:type="dxa"/>
            <w:gridSpan w:val="3"/>
            <w:tcBorders>
              <w:top w:val="single" w:sz="4" w:space="0" w:color="auto"/>
              <w:left w:val="nil"/>
              <w:bottom w:val="nil"/>
              <w:right w:val="nil"/>
            </w:tcBorders>
            <w:vAlign w:val="center"/>
          </w:tcPr>
          <w:p w14:paraId="056A36F9" w14:textId="77777777" w:rsidR="00D612D3" w:rsidRDefault="00D612D3">
            <w:pPr>
              <w:jc w:val="right"/>
              <w:rPr>
                <w:rFonts w:ascii="HGP明朝B" w:eastAsia="HGP明朝B" w:hAnsi="ＭＳ Ｐ明朝"/>
                <w:szCs w:val="21"/>
              </w:rPr>
            </w:pPr>
          </w:p>
        </w:tc>
      </w:tr>
      <w:tr w:rsidR="00D612D3" w14:paraId="716A7FF0" w14:textId="77777777" w:rsidTr="00D612D3">
        <w:trPr>
          <w:gridAfter w:val="1"/>
          <w:wAfter w:w="8" w:type="dxa"/>
          <w:trHeight w:val="567"/>
        </w:trPr>
        <w:tc>
          <w:tcPr>
            <w:tcW w:w="2246" w:type="dxa"/>
            <w:vAlign w:val="center"/>
            <w:hideMark/>
          </w:tcPr>
          <w:p w14:paraId="5F68E477" w14:textId="77777777" w:rsidR="00D612D3" w:rsidRDefault="00D612D3">
            <w:pPr>
              <w:ind w:rightChars="48" w:right="101"/>
              <w:rPr>
                <w:rFonts w:ascii="HGP明朝B" w:eastAsia="HGP明朝B" w:hAnsi="ＭＳ Ｐ明朝"/>
                <w:szCs w:val="21"/>
              </w:rPr>
            </w:pPr>
            <w:r>
              <w:rPr>
                <w:rFonts w:ascii="HGP明朝B" w:eastAsia="HGP明朝B" w:hAnsi="ＭＳ Ｐ明朝" w:hint="eastAsia"/>
                <w:szCs w:val="21"/>
              </w:rPr>
              <w:t>事業者</w:t>
            </w:r>
          </w:p>
        </w:tc>
        <w:tc>
          <w:tcPr>
            <w:tcW w:w="1061" w:type="dxa"/>
            <w:tcBorders>
              <w:top w:val="nil"/>
              <w:left w:val="nil"/>
              <w:bottom w:val="single" w:sz="4" w:space="0" w:color="auto"/>
              <w:right w:val="nil"/>
            </w:tcBorders>
            <w:vAlign w:val="center"/>
            <w:hideMark/>
          </w:tcPr>
          <w:p w14:paraId="561197AC" w14:textId="77777777" w:rsidR="00D612D3" w:rsidRDefault="00D612D3">
            <w:pPr>
              <w:spacing w:line="240" w:lineRule="exact"/>
              <w:rPr>
                <w:rFonts w:ascii="HGP明朝B" w:eastAsia="HGP明朝B" w:hAnsi="ＭＳ Ｐ明朝"/>
                <w:szCs w:val="21"/>
              </w:rPr>
            </w:pPr>
            <w:r>
              <w:rPr>
                <w:rFonts w:ascii="HGP明朝B" w:eastAsia="HGP明朝B" w:hAnsi="ＭＳ Ｐ明朝" w:hint="eastAsia"/>
                <w:szCs w:val="21"/>
              </w:rPr>
              <w:t xml:space="preserve">事業者名　</w:t>
            </w:r>
          </w:p>
        </w:tc>
        <w:tc>
          <w:tcPr>
            <w:tcW w:w="3779" w:type="dxa"/>
            <w:gridSpan w:val="3"/>
            <w:tcBorders>
              <w:top w:val="nil"/>
              <w:left w:val="nil"/>
              <w:bottom w:val="single" w:sz="4" w:space="0" w:color="auto"/>
              <w:right w:val="nil"/>
            </w:tcBorders>
            <w:vAlign w:val="center"/>
            <w:hideMark/>
          </w:tcPr>
          <w:p w14:paraId="7BF497A5" w14:textId="77777777" w:rsidR="00D612D3" w:rsidRDefault="00D612D3">
            <w:pPr>
              <w:spacing w:line="240" w:lineRule="exact"/>
              <w:rPr>
                <w:rFonts w:ascii="HGP明朝B" w:eastAsia="HGP明朝B" w:hAnsi="ＭＳ Ｐ明朝"/>
                <w:szCs w:val="21"/>
              </w:rPr>
            </w:pPr>
            <w:r>
              <w:rPr>
                <w:rFonts w:ascii="HGP明朝B" w:eastAsia="HGP明朝B" w:hAnsi="ＭＳ Ｐ明朝" w:hint="eastAsia"/>
                <w:szCs w:val="21"/>
              </w:rPr>
              <w:t>一般社団法人在宅看護センター四国</w:t>
            </w:r>
          </w:p>
        </w:tc>
      </w:tr>
      <w:tr w:rsidR="00D612D3" w14:paraId="60F58DF0" w14:textId="77777777" w:rsidTr="00D612D3">
        <w:trPr>
          <w:trHeight w:val="567"/>
        </w:trPr>
        <w:tc>
          <w:tcPr>
            <w:tcW w:w="2246" w:type="dxa"/>
            <w:vAlign w:val="center"/>
            <w:hideMark/>
          </w:tcPr>
          <w:p w14:paraId="1DBB02B7" w14:textId="77777777" w:rsidR="00D612D3" w:rsidRDefault="00D612D3">
            <w:pPr>
              <w:ind w:rightChars="48" w:right="101"/>
              <w:jc w:val="distribute"/>
              <w:rPr>
                <w:rFonts w:ascii="HGP明朝B" w:eastAsia="HGP明朝B" w:hAnsi="ＭＳ Ｐ明朝"/>
                <w:szCs w:val="21"/>
              </w:rPr>
            </w:pPr>
            <w:r>
              <w:rPr>
                <w:rFonts w:ascii="HGP明朝B" w:eastAsia="HGP明朝B" w:hAnsi="ＭＳ Ｐ明朝" w:hint="eastAsia"/>
                <w:szCs w:val="21"/>
              </w:rPr>
              <w:t xml:space="preserve">　　　　　　　　　</w:t>
            </w:r>
          </w:p>
        </w:tc>
        <w:tc>
          <w:tcPr>
            <w:tcW w:w="1616" w:type="dxa"/>
            <w:gridSpan w:val="2"/>
            <w:vAlign w:val="center"/>
            <w:hideMark/>
          </w:tcPr>
          <w:p w14:paraId="2A63E8F2" w14:textId="77777777" w:rsidR="00D612D3" w:rsidRDefault="00D612D3">
            <w:pPr>
              <w:rPr>
                <w:rFonts w:ascii="HGP明朝B" w:eastAsia="HGP明朝B" w:hAnsi="ＭＳ Ｐ明朝"/>
                <w:szCs w:val="21"/>
              </w:rPr>
            </w:pPr>
            <w:r>
              <w:rPr>
                <w:rFonts w:ascii="HGP明朝B" w:eastAsia="HGP明朝B" w:hAnsi="ＭＳ Ｐ明朝" w:hint="eastAsia"/>
                <w:szCs w:val="21"/>
              </w:rPr>
              <w:t>代表者名</w:t>
            </w:r>
          </w:p>
        </w:tc>
        <w:tc>
          <w:tcPr>
            <w:tcW w:w="1616" w:type="dxa"/>
            <w:vAlign w:val="center"/>
            <w:hideMark/>
          </w:tcPr>
          <w:p w14:paraId="55EC43CF" w14:textId="77777777" w:rsidR="00D612D3" w:rsidRDefault="00D612D3">
            <w:pPr>
              <w:rPr>
                <w:rFonts w:ascii="HGP明朝B" w:eastAsia="HGP明朝B" w:hAnsi="ＭＳ Ｐ明朝"/>
                <w:szCs w:val="21"/>
              </w:rPr>
            </w:pPr>
            <w:r>
              <w:rPr>
                <w:rFonts w:ascii="HGP明朝B" w:eastAsia="HGP明朝B" w:hAnsi="ＭＳ Ｐ明朝" w:hint="eastAsia"/>
                <w:szCs w:val="21"/>
              </w:rPr>
              <w:t xml:space="preserve">　　尾﨑　共代　　　　　　　</w:t>
            </w:r>
          </w:p>
        </w:tc>
        <w:tc>
          <w:tcPr>
            <w:tcW w:w="1616" w:type="dxa"/>
            <w:gridSpan w:val="2"/>
            <w:vAlign w:val="center"/>
            <w:hideMark/>
          </w:tcPr>
          <w:p w14:paraId="63F2495E" w14:textId="77777777" w:rsidR="00D612D3" w:rsidRDefault="00D612D3">
            <w:pPr>
              <w:jc w:val="right"/>
              <w:rPr>
                <w:rFonts w:ascii="HGP明朝B" w:eastAsia="HGP明朝B" w:hAnsi="ＭＳ Ｐ明朝"/>
                <w:szCs w:val="21"/>
              </w:rPr>
            </w:pPr>
            <w:r>
              <w:rPr>
                <w:rFonts w:ascii="HGP明朝B" w:eastAsia="HGP明朝B" w:hAnsi="ＭＳ Ｐ明朝" w:hint="eastAsia"/>
                <w:szCs w:val="21"/>
              </w:rPr>
              <w:t>印</w:t>
            </w:r>
          </w:p>
        </w:tc>
      </w:tr>
      <w:tr w:rsidR="00D612D3" w14:paraId="11298011" w14:textId="77777777" w:rsidTr="00D612D3">
        <w:trPr>
          <w:gridAfter w:val="1"/>
          <w:wAfter w:w="8" w:type="dxa"/>
          <w:trHeight w:val="539"/>
        </w:trPr>
        <w:tc>
          <w:tcPr>
            <w:tcW w:w="2246" w:type="dxa"/>
            <w:vAlign w:val="center"/>
          </w:tcPr>
          <w:p w14:paraId="47531484" w14:textId="77777777" w:rsidR="00D612D3" w:rsidRDefault="00D612D3">
            <w:pPr>
              <w:ind w:rightChars="48" w:right="101"/>
              <w:jc w:val="distribute"/>
              <w:rPr>
                <w:rFonts w:ascii="HGP明朝B" w:eastAsia="HGP明朝B" w:hAnsi="ＭＳ Ｐ明朝"/>
                <w:szCs w:val="21"/>
              </w:rPr>
            </w:pPr>
          </w:p>
        </w:tc>
        <w:tc>
          <w:tcPr>
            <w:tcW w:w="4840" w:type="dxa"/>
            <w:gridSpan w:val="4"/>
            <w:tcBorders>
              <w:top w:val="single" w:sz="4" w:space="0" w:color="auto"/>
              <w:left w:val="nil"/>
              <w:bottom w:val="single" w:sz="4" w:space="0" w:color="auto"/>
              <w:right w:val="nil"/>
            </w:tcBorders>
            <w:vAlign w:val="center"/>
            <w:hideMark/>
          </w:tcPr>
          <w:p w14:paraId="5946EE1C" w14:textId="77777777" w:rsidR="00D612D3" w:rsidRDefault="00D612D3">
            <w:pPr>
              <w:rPr>
                <w:rFonts w:ascii="HGP明朝B" w:eastAsia="HGP明朝B" w:hAnsi="ＭＳ Ｐ明朝"/>
                <w:szCs w:val="21"/>
              </w:rPr>
            </w:pPr>
            <w:r>
              <w:rPr>
                <w:rFonts w:ascii="HGP明朝B" w:eastAsia="HGP明朝B" w:hAnsi="ＭＳ Ｐ明朝" w:hint="eastAsia"/>
                <w:szCs w:val="21"/>
              </w:rPr>
              <w:t>事業所　　日本財団在宅看護センターしこく</w:t>
            </w:r>
          </w:p>
        </w:tc>
      </w:tr>
      <w:tr w:rsidR="006B4640" w14:paraId="0512A163" w14:textId="77777777" w:rsidTr="00D612D3">
        <w:trPr>
          <w:gridAfter w:val="1"/>
          <w:wAfter w:w="8" w:type="dxa"/>
          <w:trHeight w:val="539"/>
        </w:trPr>
        <w:tc>
          <w:tcPr>
            <w:tcW w:w="2246" w:type="dxa"/>
            <w:vAlign w:val="center"/>
          </w:tcPr>
          <w:p w14:paraId="0022C221" w14:textId="77777777" w:rsidR="006B4640" w:rsidRDefault="006B4640" w:rsidP="006B4640">
            <w:pPr>
              <w:ind w:rightChars="48" w:right="101"/>
              <w:jc w:val="distribute"/>
              <w:rPr>
                <w:rFonts w:ascii="HGP明朝B" w:eastAsia="HGP明朝B" w:hAnsi="ＭＳ Ｐ明朝"/>
                <w:szCs w:val="21"/>
              </w:rPr>
            </w:pPr>
          </w:p>
        </w:tc>
        <w:tc>
          <w:tcPr>
            <w:tcW w:w="4840" w:type="dxa"/>
            <w:gridSpan w:val="4"/>
            <w:tcBorders>
              <w:top w:val="single" w:sz="4" w:space="0" w:color="auto"/>
              <w:left w:val="nil"/>
              <w:bottom w:val="single" w:sz="4" w:space="0" w:color="auto"/>
              <w:right w:val="nil"/>
            </w:tcBorders>
            <w:vAlign w:val="center"/>
          </w:tcPr>
          <w:p w14:paraId="507E1712" w14:textId="77777777" w:rsidR="006B4640" w:rsidRDefault="006B4640" w:rsidP="006B4640">
            <w:pPr>
              <w:ind w:right="-109"/>
              <w:rPr>
                <w:rFonts w:ascii="HGP明朝B" w:eastAsia="HGP明朝B" w:hAnsi="HGP明朝E" w:cs="Times New Roman"/>
                <w:szCs w:val="21"/>
              </w:rPr>
            </w:pPr>
            <w:r>
              <w:rPr>
                <w:rFonts w:ascii="HGP明朝B" w:eastAsia="HGP明朝B" w:hAnsi="HGP明朝E" w:cs="Times New Roman" w:hint="eastAsia"/>
                <w:szCs w:val="21"/>
              </w:rPr>
              <w:t xml:space="preserve">住所　</w:t>
            </w:r>
            <w:r w:rsidRPr="00685B25">
              <w:rPr>
                <w:rFonts w:ascii="HGP明朝B" w:eastAsia="HGP明朝B" w:hAnsi="HGP明朝E" w:cs="Times New Roman" w:hint="eastAsia"/>
                <w:szCs w:val="21"/>
              </w:rPr>
              <w:t>愛媛県四国中央市</w:t>
            </w:r>
            <w:r>
              <w:rPr>
                <w:rFonts w:ascii="HGP明朝B" w:eastAsia="HGP明朝B" w:hAnsi="HGP明朝E" w:cs="Times New Roman" w:hint="eastAsia"/>
                <w:szCs w:val="21"/>
              </w:rPr>
              <w:t>川之江町</w:t>
            </w:r>
          </w:p>
          <w:p w14:paraId="1047F864" w14:textId="77777777" w:rsidR="006B4640" w:rsidRDefault="00071D6D" w:rsidP="006B4640">
            <w:pPr>
              <w:ind w:right="-109" w:firstLineChars="300" w:firstLine="630"/>
              <w:rPr>
                <w:rFonts w:ascii="HGP明朝B" w:eastAsia="HGP明朝B" w:hAnsi="HGP明朝E" w:cs="Times New Roman"/>
                <w:szCs w:val="21"/>
              </w:rPr>
            </w:pPr>
            <w:r>
              <w:rPr>
                <w:rFonts w:ascii="HGP明朝B" w:eastAsia="HGP明朝B" w:hAnsi="HGP明朝E" w:cs="Times New Roman" w:hint="eastAsia"/>
                <w:szCs w:val="21"/>
              </w:rPr>
              <w:t>字井地山</w:t>
            </w:r>
            <w:r w:rsidR="006B4640">
              <w:rPr>
                <w:rFonts w:ascii="HGP明朝B" w:eastAsia="HGP明朝B" w:hAnsi="HGP明朝E" w:cs="Times New Roman" w:hint="eastAsia"/>
                <w:szCs w:val="21"/>
              </w:rPr>
              <w:t>980番６</w:t>
            </w:r>
          </w:p>
          <w:p w14:paraId="3410D6F1" w14:textId="77777777" w:rsidR="006B4640" w:rsidRDefault="006B4640" w:rsidP="006B4640">
            <w:pPr>
              <w:rPr>
                <w:rFonts w:ascii="HGP明朝B" w:eastAsia="HGP明朝B" w:hAnsi="ＭＳ Ｐ明朝"/>
                <w:szCs w:val="21"/>
              </w:rPr>
            </w:pPr>
            <w:r>
              <w:rPr>
                <w:rFonts w:ascii="HGP明朝B" w:eastAsia="HGP明朝B" w:hAnsi="HGP明朝E" w:cs="Times New Roman" w:hint="eastAsia"/>
                <w:szCs w:val="21"/>
              </w:rPr>
              <w:t>電話番号　　　０８９６－７７－５０５７</w:t>
            </w:r>
          </w:p>
        </w:tc>
      </w:tr>
    </w:tbl>
    <w:p w14:paraId="36C61188" w14:textId="77777777" w:rsidR="00DC440B" w:rsidRDefault="00DC440B" w:rsidP="00D612D3">
      <w:pPr>
        <w:sectPr w:rsidR="00DC440B" w:rsidSect="00715908">
          <w:footerReference w:type="default" r:id="rId8"/>
          <w:headerReference w:type="default" r:id="rId11"/>
          <w:headerReference w:type="first" r:id="rId12"/>
          <w:headerReference w:type="even" r:id="rId13"/>
          <w:footerReference w:type="first" r:id="rId14"/>
          <w:footerReference w:type="even" r:id="rId15"/>
          <w:pgSz w:w="11906" w:h="16838"/>
          <w:pgMar w:top="1985" w:right="1701" w:bottom="1701" w:left="1701" w:header="851" w:footer="992" w:gutter="0"/>
          <w:pgNumType w:start="0"/>
          <w:cols w:space="425"/>
          <w:titlePg/>
          <w:docGrid w:type="lines" w:linePitch="360"/>
        </w:sectPr>
      </w:pPr>
    </w:p>
    <w:bookmarkEnd w:id="0"/>
    <w:p w14:paraId="70B171FC" w14:textId="77777777" w:rsidR="003858D6" w:rsidRDefault="003858D6" w:rsidP="00C45463">
      <w:pPr>
        <w:sectPr w:rsidR="003858D6" w:rsidSect="00DC440B">
          <w:type w:val="continuous"/>
          <w:pgSz w:w="11906" w:h="16838"/>
          <w:pgMar w:top="1985" w:right="1701" w:bottom="1701" w:left="1701" w:header="851" w:footer="992" w:gutter="0"/>
          <w:pgNumType w:start="0"/>
          <w:cols w:space="425"/>
          <w:titlePg/>
          <w:docGrid w:type="lines" w:linePitch="360"/>
        </w:sectPr>
      </w:pPr>
    </w:p>
    <w:p w14:paraId="74D23B2E" w14:textId="77777777" w:rsidR="003858D6" w:rsidRPr="00D612D3" w:rsidRDefault="003858D6" w:rsidP="00C45463">
      <w:pPr>
        <w:rPr>
          <w:rFonts w:hint="eastAsia"/>
        </w:rPr>
      </w:pPr>
    </w:p>
    <w:sectPr w:rsidR="003858D6" w:rsidRPr="00D612D3" w:rsidSect="003858D6">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14C1D" w14:textId="77777777" w:rsidR="007305A3" w:rsidRDefault="007305A3" w:rsidP="00BC4725">
      <w:r>
        <w:separator/>
      </w:r>
    </w:p>
  </w:endnote>
  <w:endnote w:type="continuationSeparator" w:id="0">
    <w:p w14:paraId="7531B260" w14:textId="77777777" w:rsidR="007305A3" w:rsidRDefault="007305A3" w:rsidP="00B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altName w:val="HGGothicE"/>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E">
    <w:altName w:val="HGPGothicE"/>
    <w:panose1 w:val="020B0900000000000000"/>
    <w:charset w:val="80"/>
    <w:family w:val="swiss"/>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205368"/>
      <w:docPartObj>
        <w:docPartGallery w:val="Page Numbers (Bottom of Page)"/>
        <w:docPartUnique/>
      </w:docPartObj>
    </w:sdtPr>
    <w:sdtEndPr/>
    <w:sdtContent>
      <w:p w14:paraId="0790C51A" w14:textId="77777777" w:rsidR="00DC440B" w:rsidRDefault="00DC440B">
        <w:pPr>
          <w:pStyle w:val="a8"/>
          <w:jc w:val="center"/>
        </w:pPr>
        <w:r>
          <w:fldChar w:fldCharType="begin"/>
        </w:r>
        <w:r>
          <w:instrText>PAGE   \* MERGEFORMAT</w:instrText>
        </w:r>
        <w:r>
          <w:fldChar w:fldCharType="separate"/>
        </w:r>
        <w:r>
          <w:rPr>
            <w:lang w:val="ja-JP"/>
          </w:rPr>
          <w:t>2</w:t>
        </w:r>
        <w:r>
          <w:fldChar w:fldCharType="end"/>
        </w:r>
      </w:p>
    </w:sdtContent>
  </w:sdt>
  <w:p w14:paraId="57E62D4B" w14:textId="77777777" w:rsidR="00DC440B" w:rsidRDefault="00DC440B">
    <w:pPr>
      <w:pStyle w:val="a8"/>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501D2" w14:textId="77777777" w:rsidR="007305A3" w:rsidRDefault="007305A3" w:rsidP="00BC4725">
      <w:r>
        <w:separator/>
      </w:r>
    </w:p>
  </w:footnote>
  <w:footnote w:type="continuationSeparator" w:id="0">
    <w:p w14:paraId="6C5795C5" w14:textId="77777777" w:rsidR="007305A3" w:rsidRDefault="007305A3" w:rsidP="00BC4725">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F63"/>
    <w:multiLevelType w:val="hybridMultilevel"/>
    <w:tmpl w:val="C668FC8E"/>
    <w:lvl w:ilvl="0" w:tplc="61904056">
      <w:start w:val="1"/>
      <w:numFmt w:val="decimalFullWidth"/>
      <w:lvlText w:val="%1）"/>
      <w:lvlJc w:val="left"/>
      <w:pPr>
        <w:ind w:left="1123" w:hanging="420"/>
      </w:pPr>
      <w:rPr>
        <w:rFonts w:ascii="HGP明朝B" w:eastAsia="HGP明朝B" w:hAnsi="HGP明朝E" w:cs="Times New Roman"/>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1" w15:restartNumberingAfterBreak="0">
    <w:nsid w:val="030E6797"/>
    <w:multiLevelType w:val="hybridMultilevel"/>
    <w:tmpl w:val="9C945810"/>
    <w:lvl w:ilvl="0" w:tplc="04090011">
      <w:start w:val="1"/>
      <w:numFmt w:val="decimalEnclosedCircle"/>
      <w:lvlText w:val="%1"/>
      <w:lvlJc w:val="left"/>
      <w:pPr>
        <w:ind w:left="1090" w:hanging="440"/>
      </w:pPr>
    </w:lvl>
    <w:lvl w:ilvl="1" w:tplc="04090017" w:tentative="1">
      <w:start w:val="1"/>
      <w:numFmt w:val="aiueoFullWidth"/>
      <w:lvlText w:val="(%2)"/>
      <w:lvlJc w:val="left"/>
      <w:pPr>
        <w:ind w:left="1530" w:hanging="440"/>
      </w:pPr>
    </w:lvl>
    <w:lvl w:ilvl="2" w:tplc="04090011" w:tentative="1">
      <w:start w:val="1"/>
      <w:numFmt w:val="decimalEnclosedCircle"/>
      <w:lvlText w:val="%3"/>
      <w:lvlJc w:val="left"/>
      <w:pPr>
        <w:ind w:left="1970" w:hanging="440"/>
      </w:pPr>
    </w:lvl>
    <w:lvl w:ilvl="3" w:tplc="0409000F" w:tentative="1">
      <w:start w:val="1"/>
      <w:numFmt w:val="decimal"/>
      <w:lvlText w:val="%4."/>
      <w:lvlJc w:val="left"/>
      <w:pPr>
        <w:ind w:left="2410" w:hanging="440"/>
      </w:pPr>
    </w:lvl>
    <w:lvl w:ilvl="4" w:tplc="04090017" w:tentative="1">
      <w:start w:val="1"/>
      <w:numFmt w:val="aiueoFullWidth"/>
      <w:lvlText w:val="(%5)"/>
      <w:lvlJc w:val="left"/>
      <w:pPr>
        <w:ind w:left="2850" w:hanging="440"/>
      </w:pPr>
    </w:lvl>
    <w:lvl w:ilvl="5" w:tplc="04090011" w:tentative="1">
      <w:start w:val="1"/>
      <w:numFmt w:val="decimalEnclosedCircle"/>
      <w:lvlText w:val="%6"/>
      <w:lvlJc w:val="left"/>
      <w:pPr>
        <w:ind w:left="3290" w:hanging="440"/>
      </w:pPr>
    </w:lvl>
    <w:lvl w:ilvl="6" w:tplc="0409000F" w:tentative="1">
      <w:start w:val="1"/>
      <w:numFmt w:val="decimal"/>
      <w:lvlText w:val="%7."/>
      <w:lvlJc w:val="left"/>
      <w:pPr>
        <w:ind w:left="3730" w:hanging="440"/>
      </w:pPr>
    </w:lvl>
    <w:lvl w:ilvl="7" w:tplc="04090017" w:tentative="1">
      <w:start w:val="1"/>
      <w:numFmt w:val="aiueoFullWidth"/>
      <w:lvlText w:val="(%8)"/>
      <w:lvlJc w:val="left"/>
      <w:pPr>
        <w:ind w:left="4170" w:hanging="440"/>
      </w:pPr>
    </w:lvl>
    <w:lvl w:ilvl="8" w:tplc="04090011" w:tentative="1">
      <w:start w:val="1"/>
      <w:numFmt w:val="decimalEnclosedCircle"/>
      <w:lvlText w:val="%9"/>
      <w:lvlJc w:val="left"/>
      <w:pPr>
        <w:ind w:left="4610" w:hanging="440"/>
      </w:pPr>
    </w:lvl>
  </w:abstractNum>
  <w:abstractNum w:abstractNumId="2"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3" w15:restartNumberingAfterBreak="0">
    <w:nsid w:val="0B0739FA"/>
    <w:multiLevelType w:val="hybridMultilevel"/>
    <w:tmpl w:val="822A1544"/>
    <w:lvl w:ilvl="0" w:tplc="2F34443A">
      <w:start w:val="1"/>
      <w:numFmt w:val="decimalFullWidth"/>
      <w:lvlText w:val="%1）"/>
      <w:lvlJc w:val="left"/>
      <w:pPr>
        <w:ind w:left="360" w:hanging="360"/>
      </w:pPr>
      <w:rPr>
        <w:rFonts w:hAnsi="HGP明朝E" w:cs="Times New Roman"/>
        <w:b w:val="0"/>
        <w:bCs w:val="0"/>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 w15:restartNumberingAfterBreak="0">
    <w:nsid w:val="10F37D37"/>
    <w:multiLevelType w:val="hybridMultilevel"/>
    <w:tmpl w:val="C88C1AC6"/>
    <w:lvl w:ilvl="0" w:tplc="C1AC68F0">
      <w:start w:val="1"/>
      <w:numFmt w:val="decimalFullWidth"/>
      <w:lvlText w:val="%1）"/>
      <w:lvlJc w:val="left"/>
      <w:pPr>
        <w:ind w:left="420" w:hanging="420"/>
      </w:pPr>
      <w:rPr>
        <w:rFonts w:cs="Times New Roman" w:hint="default"/>
      </w:rPr>
    </w:lvl>
    <w:lvl w:ilvl="1" w:tplc="882CAB7C">
      <w:start w:val="1"/>
      <w:numFmt w:val="decimalEnclosedCircle"/>
      <w:lvlText w:val="%2"/>
      <w:lvlJc w:val="left"/>
      <w:pPr>
        <w:ind w:left="780" w:hanging="360"/>
      </w:pPr>
      <w:rPr>
        <w:rFonts w:cs="Times New Roman" w:hint="default"/>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11496410"/>
    <w:multiLevelType w:val="hybridMultilevel"/>
    <w:tmpl w:val="C6926028"/>
    <w:lvl w:ilvl="0" w:tplc="03AC4CCC">
      <w:start w:val="1"/>
      <w:numFmt w:val="decimalEnclosedCircle"/>
      <w:lvlText w:val="%1"/>
      <w:lvlJc w:val="left"/>
      <w:pPr>
        <w:ind w:left="360" w:hanging="360"/>
      </w:pPr>
      <w:rPr>
        <w:rFonts w:ascii="ＭＳ 明朝" w:eastAsia="ＭＳ 明朝" w:hAnsi="ＭＳ 明朝" w:cs="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6572BE"/>
    <w:multiLevelType w:val="hybridMultilevel"/>
    <w:tmpl w:val="9B348986"/>
    <w:lvl w:ilvl="0" w:tplc="3042B76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3170907"/>
    <w:multiLevelType w:val="hybridMultilevel"/>
    <w:tmpl w:val="58669246"/>
    <w:lvl w:ilvl="0" w:tplc="3516DF5E">
      <w:start w:val="1"/>
      <w:numFmt w:val="decimalFullWidth"/>
      <w:lvlText w:val="%1）"/>
      <w:lvlJc w:val="left"/>
      <w:pPr>
        <w:ind w:left="1122" w:hanging="420"/>
      </w:pPr>
      <w:rPr>
        <w:rFonts w:ascii="HGP明朝B" w:eastAsia="HGP明朝B" w:hAnsi="HGP明朝E" w:cs="Times New Roman"/>
      </w:rPr>
    </w:lvl>
    <w:lvl w:ilvl="1" w:tplc="04090017" w:tentative="1">
      <w:start w:val="1"/>
      <w:numFmt w:val="aiueoFullWidth"/>
      <w:lvlText w:val="(%2)"/>
      <w:lvlJc w:val="left"/>
      <w:pPr>
        <w:ind w:left="1542" w:hanging="420"/>
      </w:pPr>
    </w:lvl>
    <w:lvl w:ilvl="2" w:tplc="04090011" w:tentative="1">
      <w:start w:val="1"/>
      <w:numFmt w:val="decimalEnclosedCircle"/>
      <w:lvlText w:val="%3"/>
      <w:lvlJc w:val="left"/>
      <w:pPr>
        <w:ind w:left="1962" w:hanging="420"/>
      </w:pPr>
    </w:lvl>
    <w:lvl w:ilvl="3" w:tplc="0409000F" w:tentative="1">
      <w:start w:val="1"/>
      <w:numFmt w:val="decimal"/>
      <w:lvlText w:val="%4."/>
      <w:lvlJc w:val="left"/>
      <w:pPr>
        <w:ind w:left="2382" w:hanging="420"/>
      </w:pPr>
    </w:lvl>
    <w:lvl w:ilvl="4" w:tplc="04090017" w:tentative="1">
      <w:start w:val="1"/>
      <w:numFmt w:val="aiueoFullWidth"/>
      <w:lvlText w:val="(%5)"/>
      <w:lvlJc w:val="left"/>
      <w:pPr>
        <w:ind w:left="2802" w:hanging="420"/>
      </w:pPr>
    </w:lvl>
    <w:lvl w:ilvl="5" w:tplc="04090011" w:tentative="1">
      <w:start w:val="1"/>
      <w:numFmt w:val="decimalEnclosedCircle"/>
      <w:lvlText w:val="%6"/>
      <w:lvlJc w:val="left"/>
      <w:pPr>
        <w:ind w:left="3222" w:hanging="420"/>
      </w:pPr>
    </w:lvl>
    <w:lvl w:ilvl="6" w:tplc="0409000F" w:tentative="1">
      <w:start w:val="1"/>
      <w:numFmt w:val="decimal"/>
      <w:lvlText w:val="%7."/>
      <w:lvlJc w:val="left"/>
      <w:pPr>
        <w:ind w:left="3642" w:hanging="420"/>
      </w:pPr>
    </w:lvl>
    <w:lvl w:ilvl="7" w:tplc="04090017" w:tentative="1">
      <w:start w:val="1"/>
      <w:numFmt w:val="aiueoFullWidth"/>
      <w:lvlText w:val="(%8)"/>
      <w:lvlJc w:val="left"/>
      <w:pPr>
        <w:ind w:left="4062" w:hanging="420"/>
      </w:pPr>
    </w:lvl>
    <w:lvl w:ilvl="8" w:tplc="04090011" w:tentative="1">
      <w:start w:val="1"/>
      <w:numFmt w:val="decimalEnclosedCircle"/>
      <w:lvlText w:val="%9"/>
      <w:lvlJc w:val="left"/>
      <w:pPr>
        <w:ind w:left="4482" w:hanging="420"/>
      </w:pPr>
    </w:lvl>
  </w:abstractNum>
  <w:abstractNum w:abstractNumId="8" w15:restartNumberingAfterBreak="0">
    <w:nsid w:val="204776EB"/>
    <w:multiLevelType w:val="hybridMultilevel"/>
    <w:tmpl w:val="60728898"/>
    <w:lvl w:ilvl="0" w:tplc="269804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21120B"/>
    <w:multiLevelType w:val="hybridMultilevel"/>
    <w:tmpl w:val="F0548F1A"/>
    <w:lvl w:ilvl="0" w:tplc="EAB2436C">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abstractNum w:abstractNumId="10" w15:restartNumberingAfterBreak="0">
    <w:nsid w:val="2A734502"/>
    <w:multiLevelType w:val="hybridMultilevel"/>
    <w:tmpl w:val="7CF8B332"/>
    <w:lvl w:ilvl="0" w:tplc="06D8F7AA">
      <w:start w:val="1"/>
      <w:numFmt w:val="decimalFullWidth"/>
      <w:lvlText w:val="%1）"/>
      <w:lvlJc w:val="left"/>
      <w:pPr>
        <w:ind w:left="360" w:hanging="360"/>
      </w:pPr>
      <w:rPr>
        <w:rFonts w:ascii="HGP明朝B" w:eastAsia="HGP明朝B" w:hAnsi="Century" w:cs="Times New Roman"/>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31400E97"/>
    <w:multiLevelType w:val="hybridMultilevel"/>
    <w:tmpl w:val="1C02FA12"/>
    <w:lvl w:ilvl="0" w:tplc="6C36CF5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3157473"/>
    <w:multiLevelType w:val="hybridMultilevel"/>
    <w:tmpl w:val="5C00BDCE"/>
    <w:lvl w:ilvl="0" w:tplc="CB66B56A">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6CA2E13"/>
    <w:multiLevelType w:val="hybridMultilevel"/>
    <w:tmpl w:val="E266F48A"/>
    <w:lvl w:ilvl="0" w:tplc="FC8C371E">
      <w:start w:val="951"/>
      <w:numFmt w:val="bullet"/>
      <w:lvlText w:val="※"/>
      <w:lvlJc w:val="left"/>
      <w:pPr>
        <w:ind w:left="360" w:hanging="360"/>
      </w:pPr>
      <w:rPr>
        <w:rFonts w:ascii="HGP明朝B" w:eastAsia="HGP明朝B" w:hAnsi="ＭＳ Ｐ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D9367D2"/>
    <w:multiLevelType w:val="hybridMultilevel"/>
    <w:tmpl w:val="755488F6"/>
    <w:lvl w:ilvl="0" w:tplc="2F74E1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BF66CD"/>
    <w:multiLevelType w:val="hybridMultilevel"/>
    <w:tmpl w:val="225EB70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87B6A9E"/>
    <w:multiLevelType w:val="hybridMultilevel"/>
    <w:tmpl w:val="8AD48086"/>
    <w:lvl w:ilvl="0" w:tplc="0C465698">
      <w:start w:val="1"/>
      <w:numFmt w:val="decimalEnclosedCircle"/>
      <w:lvlText w:val="%1"/>
      <w:lvlJc w:val="left"/>
      <w:pPr>
        <w:ind w:left="788" w:hanging="360"/>
      </w:pPr>
      <w:rPr>
        <w:rFonts w:hint="eastAsia"/>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4A44568D"/>
    <w:multiLevelType w:val="hybridMultilevel"/>
    <w:tmpl w:val="3B42D48A"/>
    <w:lvl w:ilvl="0" w:tplc="4AB80B80">
      <w:start w:val="1"/>
      <w:numFmt w:val="decimalFullWidth"/>
      <w:lvlText w:val="%1）"/>
      <w:lvlJc w:val="left"/>
      <w:pPr>
        <w:ind w:left="1129" w:hanging="420"/>
      </w:pPr>
      <w:rPr>
        <w:rFonts w:ascii="HGP明朝B" w:eastAsia="HGP明朝B" w:hAnsi="HGP明朝E" w:cs="Times New Roman"/>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8" w15:restartNumberingAfterBreak="0">
    <w:nsid w:val="50E77B58"/>
    <w:multiLevelType w:val="hybridMultilevel"/>
    <w:tmpl w:val="3B9C3B8E"/>
    <w:lvl w:ilvl="0" w:tplc="0C465E34">
      <w:start w:val="1"/>
      <w:numFmt w:val="decimalFullWidth"/>
      <w:lvlText w:val="%1）"/>
      <w:lvlJc w:val="left"/>
      <w:pPr>
        <w:ind w:left="1208" w:hanging="420"/>
      </w:pPr>
      <w:rPr>
        <w:rFonts w:ascii="HGP明朝B" w:eastAsia="HGP明朝B" w:hAnsiTheme="minorHAnsi" w:cstheme="minorBidi"/>
      </w:rPr>
    </w:lvl>
    <w:lvl w:ilvl="1" w:tplc="04090017" w:tentative="1">
      <w:start w:val="1"/>
      <w:numFmt w:val="aiueoFullWidth"/>
      <w:lvlText w:val="(%2)"/>
      <w:lvlJc w:val="left"/>
      <w:pPr>
        <w:ind w:left="1628" w:hanging="420"/>
      </w:pPr>
    </w:lvl>
    <w:lvl w:ilvl="2" w:tplc="04090011" w:tentative="1">
      <w:start w:val="1"/>
      <w:numFmt w:val="decimalEnclosedCircle"/>
      <w:lvlText w:val="%3"/>
      <w:lvlJc w:val="left"/>
      <w:pPr>
        <w:ind w:left="2048" w:hanging="420"/>
      </w:pPr>
    </w:lvl>
    <w:lvl w:ilvl="3" w:tplc="0409000F" w:tentative="1">
      <w:start w:val="1"/>
      <w:numFmt w:val="decimal"/>
      <w:lvlText w:val="%4."/>
      <w:lvlJc w:val="left"/>
      <w:pPr>
        <w:ind w:left="2468" w:hanging="420"/>
      </w:pPr>
    </w:lvl>
    <w:lvl w:ilvl="4" w:tplc="04090017" w:tentative="1">
      <w:start w:val="1"/>
      <w:numFmt w:val="aiueoFullWidth"/>
      <w:lvlText w:val="(%5)"/>
      <w:lvlJc w:val="left"/>
      <w:pPr>
        <w:ind w:left="2888" w:hanging="420"/>
      </w:pPr>
    </w:lvl>
    <w:lvl w:ilvl="5" w:tplc="04090011" w:tentative="1">
      <w:start w:val="1"/>
      <w:numFmt w:val="decimalEnclosedCircle"/>
      <w:lvlText w:val="%6"/>
      <w:lvlJc w:val="left"/>
      <w:pPr>
        <w:ind w:left="3308" w:hanging="420"/>
      </w:pPr>
    </w:lvl>
    <w:lvl w:ilvl="6" w:tplc="0409000F" w:tentative="1">
      <w:start w:val="1"/>
      <w:numFmt w:val="decimal"/>
      <w:lvlText w:val="%7."/>
      <w:lvlJc w:val="left"/>
      <w:pPr>
        <w:ind w:left="3728" w:hanging="420"/>
      </w:pPr>
    </w:lvl>
    <w:lvl w:ilvl="7" w:tplc="04090017" w:tentative="1">
      <w:start w:val="1"/>
      <w:numFmt w:val="aiueoFullWidth"/>
      <w:lvlText w:val="(%8)"/>
      <w:lvlJc w:val="left"/>
      <w:pPr>
        <w:ind w:left="4148" w:hanging="420"/>
      </w:pPr>
    </w:lvl>
    <w:lvl w:ilvl="8" w:tplc="04090011" w:tentative="1">
      <w:start w:val="1"/>
      <w:numFmt w:val="decimalEnclosedCircle"/>
      <w:lvlText w:val="%9"/>
      <w:lvlJc w:val="left"/>
      <w:pPr>
        <w:ind w:left="4568" w:hanging="420"/>
      </w:pPr>
    </w:lvl>
  </w:abstractNum>
  <w:abstractNum w:abstractNumId="19" w15:restartNumberingAfterBreak="0">
    <w:nsid w:val="62FE0256"/>
    <w:multiLevelType w:val="hybridMultilevel"/>
    <w:tmpl w:val="A1BC1DA4"/>
    <w:lvl w:ilvl="0" w:tplc="04090011">
      <w:start w:val="1"/>
      <w:numFmt w:val="decimalEnclosedCircle"/>
      <w:lvlText w:val="%1"/>
      <w:lvlJc w:val="left"/>
      <w:pPr>
        <w:ind w:left="1260" w:hanging="420"/>
      </w:pPr>
      <w:rPr>
        <w:rFonts w:cs="Times New Roman"/>
      </w:rPr>
    </w:lvl>
    <w:lvl w:ilvl="1" w:tplc="04090017">
      <w:start w:val="1"/>
      <w:numFmt w:val="aiueoFullWidth"/>
      <w:lvlText w:val="(%2)"/>
      <w:lvlJc w:val="left"/>
      <w:pPr>
        <w:ind w:left="1680" w:hanging="420"/>
      </w:pPr>
      <w:rPr>
        <w:rFonts w:cs="Times New Roman"/>
      </w:rPr>
    </w:lvl>
    <w:lvl w:ilvl="2" w:tplc="04090011">
      <w:start w:val="1"/>
      <w:numFmt w:val="decimalEnclosedCircle"/>
      <w:lvlText w:val="%3"/>
      <w:lvlJc w:val="left"/>
      <w:pPr>
        <w:ind w:left="2100" w:hanging="420"/>
      </w:pPr>
      <w:rPr>
        <w:rFonts w:cs="Times New Roman"/>
      </w:rPr>
    </w:lvl>
    <w:lvl w:ilvl="3" w:tplc="0409000F">
      <w:start w:val="1"/>
      <w:numFmt w:val="decimal"/>
      <w:lvlText w:val="%4."/>
      <w:lvlJc w:val="left"/>
      <w:pPr>
        <w:ind w:left="2520" w:hanging="420"/>
      </w:pPr>
      <w:rPr>
        <w:rFonts w:cs="Times New Roman"/>
      </w:rPr>
    </w:lvl>
    <w:lvl w:ilvl="4" w:tplc="04090017">
      <w:start w:val="1"/>
      <w:numFmt w:val="aiueoFullWidth"/>
      <w:lvlText w:val="(%5)"/>
      <w:lvlJc w:val="left"/>
      <w:pPr>
        <w:ind w:left="2940" w:hanging="420"/>
      </w:pPr>
      <w:rPr>
        <w:rFonts w:cs="Times New Roman"/>
      </w:rPr>
    </w:lvl>
    <w:lvl w:ilvl="5" w:tplc="04090011">
      <w:start w:val="1"/>
      <w:numFmt w:val="decimalEnclosedCircle"/>
      <w:lvlText w:val="%6"/>
      <w:lvlJc w:val="left"/>
      <w:pPr>
        <w:ind w:left="3360" w:hanging="420"/>
      </w:pPr>
      <w:rPr>
        <w:rFonts w:cs="Times New Roman"/>
      </w:rPr>
    </w:lvl>
    <w:lvl w:ilvl="6" w:tplc="0409000F">
      <w:start w:val="1"/>
      <w:numFmt w:val="decimal"/>
      <w:lvlText w:val="%7."/>
      <w:lvlJc w:val="left"/>
      <w:pPr>
        <w:ind w:left="3780" w:hanging="420"/>
      </w:pPr>
      <w:rPr>
        <w:rFonts w:cs="Times New Roman"/>
      </w:rPr>
    </w:lvl>
    <w:lvl w:ilvl="7" w:tplc="04090017">
      <w:start w:val="1"/>
      <w:numFmt w:val="aiueoFullWidth"/>
      <w:lvlText w:val="(%8)"/>
      <w:lvlJc w:val="left"/>
      <w:pPr>
        <w:ind w:left="4200" w:hanging="420"/>
      </w:pPr>
      <w:rPr>
        <w:rFonts w:cs="Times New Roman"/>
      </w:rPr>
    </w:lvl>
    <w:lvl w:ilvl="8" w:tplc="04090011">
      <w:start w:val="1"/>
      <w:numFmt w:val="decimalEnclosedCircle"/>
      <w:lvlText w:val="%9"/>
      <w:lvlJc w:val="left"/>
      <w:pPr>
        <w:ind w:left="4620" w:hanging="420"/>
      </w:pPr>
      <w:rPr>
        <w:rFonts w:cs="Times New Roman"/>
      </w:rPr>
    </w:lvl>
  </w:abstractNum>
  <w:abstractNum w:abstractNumId="20" w15:restartNumberingAfterBreak="0">
    <w:nsid w:val="6CF96990"/>
    <w:multiLevelType w:val="hybridMultilevel"/>
    <w:tmpl w:val="546AD89E"/>
    <w:lvl w:ilvl="0" w:tplc="B46C3BE2">
      <w:start w:val="1"/>
      <w:numFmt w:val="decimalFullWidth"/>
      <w:lvlText w:val="%1）"/>
      <w:lvlJc w:val="left"/>
      <w:pPr>
        <w:ind w:left="360" w:hanging="360"/>
      </w:pPr>
      <w:rPr>
        <w:rFonts w:cs="Times New Roman"/>
      </w:rPr>
    </w:lvl>
    <w:lvl w:ilvl="1" w:tplc="1EB433B2">
      <w:start w:val="1"/>
      <w:numFmt w:val="decimal"/>
      <w:lvlText w:val="%2"/>
      <w:lvlJc w:val="left"/>
      <w:pPr>
        <w:ind w:left="840" w:hanging="420"/>
      </w:pPr>
      <w:rPr>
        <w:rFonts w:ascii="HGP明朝B" w:eastAsia="HGP明朝B" w:hAnsi="HG丸ｺﾞｼｯｸM-PRO" w:cs="Times New Roman"/>
      </w:rPr>
    </w:lvl>
    <w:lvl w:ilvl="2" w:tplc="9EEA14C6">
      <w:start w:val="2"/>
      <w:numFmt w:val="decimalEnclosedCircle"/>
      <w:lvlText w:val="%3"/>
      <w:lvlJc w:val="left"/>
      <w:pPr>
        <w:ind w:left="1200" w:hanging="36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21" w15:restartNumberingAfterBreak="0">
    <w:nsid w:val="762F27EA"/>
    <w:multiLevelType w:val="hybridMultilevel"/>
    <w:tmpl w:val="5352E820"/>
    <w:lvl w:ilvl="0" w:tplc="E2CA2142">
      <w:start w:val="1"/>
      <w:numFmt w:val="ideographEnclosedCircle"/>
      <w:lvlText w:val="%1"/>
      <w:lvlJc w:val="left"/>
      <w:pPr>
        <w:ind w:left="774" w:hanging="360"/>
      </w:pPr>
      <w:rPr>
        <w:rFonts w:ascii="ＭＳ 明朝" w:eastAsia="ＭＳ 明朝" w:hAnsi="ＭＳ 明朝" w:cs="ＭＳ 明朝" w:hint="default"/>
      </w:rPr>
    </w:lvl>
    <w:lvl w:ilvl="1" w:tplc="04090017" w:tentative="1">
      <w:start w:val="1"/>
      <w:numFmt w:val="aiueoFullWidth"/>
      <w:lvlText w:val="(%2)"/>
      <w:lvlJc w:val="left"/>
      <w:pPr>
        <w:ind w:left="1254" w:hanging="420"/>
      </w:pPr>
    </w:lvl>
    <w:lvl w:ilvl="2" w:tplc="04090011" w:tentative="1">
      <w:start w:val="1"/>
      <w:numFmt w:val="decimalEnclosedCircle"/>
      <w:lvlText w:val="%3"/>
      <w:lvlJc w:val="left"/>
      <w:pPr>
        <w:ind w:left="1674" w:hanging="420"/>
      </w:pPr>
    </w:lvl>
    <w:lvl w:ilvl="3" w:tplc="0409000F" w:tentative="1">
      <w:start w:val="1"/>
      <w:numFmt w:val="decimal"/>
      <w:lvlText w:val="%4."/>
      <w:lvlJc w:val="left"/>
      <w:pPr>
        <w:ind w:left="2094" w:hanging="420"/>
      </w:pPr>
    </w:lvl>
    <w:lvl w:ilvl="4" w:tplc="04090017" w:tentative="1">
      <w:start w:val="1"/>
      <w:numFmt w:val="aiueoFullWidth"/>
      <w:lvlText w:val="(%5)"/>
      <w:lvlJc w:val="left"/>
      <w:pPr>
        <w:ind w:left="2514" w:hanging="420"/>
      </w:pPr>
    </w:lvl>
    <w:lvl w:ilvl="5" w:tplc="04090011" w:tentative="1">
      <w:start w:val="1"/>
      <w:numFmt w:val="decimalEnclosedCircle"/>
      <w:lvlText w:val="%6"/>
      <w:lvlJc w:val="left"/>
      <w:pPr>
        <w:ind w:left="2934" w:hanging="420"/>
      </w:pPr>
    </w:lvl>
    <w:lvl w:ilvl="6" w:tplc="0409000F" w:tentative="1">
      <w:start w:val="1"/>
      <w:numFmt w:val="decimal"/>
      <w:lvlText w:val="%7."/>
      <w:lvlJc w:val="left"/>
      <w:pPr>
        <w:ind w:left="3354" w:hanging="420"/>
      </w:pPr>
    </w:lvl>
    <w:lvl w:ilvl="7" w:tplc="04090017" w:tentative="1">
      <w:start w:val="1"/>
      <w:numFmt w:val="aiueoFullWidth"/>
      <w:lvlText w:val="(%8)"/>
      <w:lvlJc w:val="left"/>
      <w:pPr>
        <w:ind w:left="3774" w:hanging="420"/>
      </w:pPr>
    </w:lvl>
    <w:lvl w:ilvl="8" w:tplc="04090011" w:tentative="1">
      <w:start w:val="1"/>
      <w:numFmt w:val="decimalEnclosedCircle"/>
      <w:lvlText w:val="%9"/>
      <w:lvlJc w:val="left"/>
      <w:pPr>
        <w:ind w:left="4194" w:hanging="420"/>
      </w:pPr>
    </w:lvl>
  </w:abstractNum>
  <w:num w:numId="1" w16cid:durableId="1029527547">
    <w:abstractNumId w:val="11"/>
  </w:num>
  <w:num w:numId="2" w16cid:durableId="1073895007">
    <w:abstractNumId w:val="8"/>
  </w:num>
  <w:num w:numId="3" w16cid:durableId="543717076">
    <w:abstractNumId w:val="14"/>
  </w:num>
  <w:num w:numId="4" w16cid:durableId="1162350130">
    <w:abstractNumId w:val="12"/>
  </w:num>
  <w:num w:numId="5" w16cid:durableId="667371177">
    <w:abstractNumId w:val="2"/>
  </w:num>
  <w:num w:numId="6" w16cid:durableId="182592908">
    <w:abstractNumId w:val="17"/>
  </w:num>
  <w:num w:numId="7" w16cid:durableId="909581549">
    <w:abstractNumId w:val="7"/>
  </w:num>
  <w:num w:numId="8" w16cid:durableId="608971203">
    <w:abstractNumId w:val="0"/>
  </w:num>
  <w:num w:numId="9" w16cid:durableId="841164611">
    <w:abstractNumId w:val="9"/>
  </w:num>
  <w:num w:numId="10" w16cid:durableId="2041586002">
    <w:abstractNumId w:val="21"/>
  </w:num>
  <w:num w:numId="11" w16cid:durableId="998003791">
    <w:abstractNumId w:val="16"/>
  </w:num>
  <w:num w:numId="12" w16cid:durableId="1142119847">
    <w:abstractNumId w:val="18"/>
  </w:num>
  <w:num w:numId="13" w16cid:durableId="953637488">
    <w:abstractNumId w:val="4"/>
  </w:num>
  <w:num w:numId="14" w16cid:durableId="677343721">
    <w:abstractNumId w:val="5"/>
  </w:num>
  <w:num w:numId="15" w16cid:durableId="16263497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85922402">
    <w:abstractNumId w:val="2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8955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857436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0544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9849399">
    <w:abstractNumId w:val="6"/>
  </w:num>
  <w:num w:numId="21" w16cid:durableId="1672028453">
    <w:abstractNumId w:val="15"/>
  </w:num>
  <w:num w:numId="22" w16cid:durableId="1059209196">
    <w:abstractNumId w:val="1"/>
  </w:num>
  <w:num w:numId="23" w16cid:durableId="7426803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65"/>
    <w:rsid w:val="00012434"/>
    <w:rsid w:val="00012A71"/>
    <w:rsid w:val="00015677"/>
    <w:rsid w:val="00041A6F"/>
    <w:rsid w:val="00071D6D"/>
    <w:rsid w:val="000803EE"/>
    <w:rsid w:val="00082513"/>
    <w:rsid w:val="00086522"/>
    <w:rsid w:val="00092A9E"/>
    <w:rsid w:val="000A0530"/>
    <w:rsid w:val="000A59E0"/>
    <w:rsid w:val="000C256E"/>
    <w:rsid w:val="000C407F"/>
    <w:rsid w:val="000C786C"/>
    <w:rsid w:val="000D05E0"/>
    <w:rsid w:val="000D08C1"/>
    <w:rsid w:val="000D4E6E"/>
    <w:rsid w:val="00104ADF"/>
    <w:rsid w:val="00106269"/>
    <w:rsid w:val="00114223"/>
    <w:rsid w:val="001218BB"/>
    <w:rsid w:val="001369D3"/>
    <w:rsid w:val="001430E4"/>
    <w:rsid w:val="00162DCF"/>
    <w:rsid w:val="00162EDF"/>
    <w:rsid w:val="00165256"/>
    <w:rsid w:val="00193A58"/>
    <w:rsid w:val="001C6A6F"/>
    <w:rsid w:val="001E7F9A"/>
    <w:rsid w:val="00202237"/>
    <w:rsid w:val="00214FEC"/>
    <w:rsid w:val="002508BE"/>
    <w:rsid w:val="002541D6"/>
    <w:rsid w:val="002663A5"/>
    <w:rsid w:val="0027238D"/>
    <w:rsid w:val="00273CC3"/>
    <w:rsid w:val="0028330D"/>
    <w:rsid w:val="002D17B1"/>
    <w:rsid w:val="002E5528"/>
    <w:rsid w:val="00307E36"/>
    <w:rsid w:val="0032762C"/>
    <w:rsid w:val="003334DE"/>
    <w:rsid w:val="003530E8"/>
    <w:rsid w:val="003645E3"/>
    <w:rsid w:val="00371D2B"/>
    <w:rsid w:val="00374F7E"/>
    <w:rsid w:val="00375015"/>
    <w:rsid w:val="003763C7"/>
    <w:rsid w:val="00376440"/>
    <w:rsid w:val="00377994"/>
    <w:rsid w:val="003842D8"/>
    <w:rsid w:val="00384B5D"/>
    <w:rsid w:val="003858D6"/>
    <w:rsid w:val="00386820"/>
    <w:rsid w:val="003A282D"/>
    <w:rsid w:val="003A39B6"/>
    <w:rsid w:val="003C644F"/>
    <w:rsid w:val="003D125E"/>
    <w:rsid w:val="003D764D"/>
    <w:rsid w:val="003F244E"/>
    <w:rsid w:val="003F7375"/>
    <w:rsid w:val="00404EC7"/>
    <w:rsid w:val="0040741B"/>
    <w:rsid w:val="00412429"/>
    <w:rsid w:val="00426B8A"/>
    <w:rsid w:val="00444607"/>
    <w:rsid w:val="00452EC0"/>
    <w:rsid w:val="00456D40"/>
    <w:rsid w:val="00466831"/>
    <w:rsid w:val="004736D8"/>
    <w:rsid w:val="00481D85"/>
    <w:rsid w:val="00486874"/>
    <w:rsid w:val="004E7C8D"/>
    <w:rsid w:val="00503B72"/>
    <w:rsid w:val="00505543"/>
    <w:rsid w:val="00517225"/>
    <w:rsid w:val="005211C3"/>
    <w:rsid w:val="0052735A"/>
    <w:rsid w:val="005300E7"/>
    <w:rsid w:val="00542C4D"/>
    <w:rsid w:val="00552A12"/>
    <w:rsid w:val="005552E7"/>
    <w:rsid w:val="00565F2C"/>
    <w:rsid w:val="005814E4"/>
    <w:rsid w:val="005858F1"/>
    <w:rsid w:val="005B5F71"/>
    <w:rsid w:val="005D17E6"/>
    <w:rsid w:val="005E59FA"/>
    <w:rsid w:val="00603606"/>
    <w:rsid w:val="006057C7"/>
    <w:rsid w:val="006159B1"/>
    <w:rsid w:val="00633065"/>
    <w:rsid w:val="00640625"/>
    <w:rsid w:val="0064081F"/>
    <w:rsid w:val="00677A4B"/>
    <w:rsid w:val="0068259D"/>
    <w:rsid w:val="006A344A"/>
    <w:rsid w:val="006B306F"/>
    <w:rsid w:val="006B4640"/>
    <w:rsid w:val="006B662A"/>
    <w:rsid w:val="006D1D65"/>
    <w:rsid w:val="006E0B4A"/>
    <w:rsid w:val="006E23E5"/>
    <w:rsid w:val="006E6B2D"/>
    <w:rsid w:val="006E71C7"/>
    <w:rsid w:val="00711EB3"/>
    <w:rsid w:val="00715908"/>
    <w:rsid w:val="007305A3"/>
    <w:rsid w:val="00735916"/>
    <w:rsid w:val="0074198B"/>
    <w:rsid w:val="007445B3"/>
    <w:rsid w:val="007450CF"/>
    <w:rsid w:val="00766D81"/>
    <w:rsid w:val="00776F08"/>
    <w:rsid w:val="00777714"/>
    <w:rsid w:val="00786E49"/>
    <w:rsid w:val="00790CA6"/>
    <w:rsid w:val="00795560"/>
    <w:rsid w:val="007A3789"/>
    <w:rsid w:val="007B2BD6"/>
    <w:rsid w:val="007F50D6"/>
    <w:rsid w:val="008008D8"/>
    <w:rsid w:val="0081410D"/>
    <w:rsid w:val="00852281"/>
    <w:rsid w:val="00862834"/>
    <w:rsid w:val="00862AC0"/>
    <w:rsid w:val="00863813"/>
    <w:rsid w:val="00863A81"/>
    <w:rsid w:val="008642B5"/>
    <w:rsid w:val="008665B8"/>
    <w:rsid w:val="00875646"/>
    <w:rsid w:val="008824A7"/>
    <w:rsid w:val="00886C74"/>
    <w:rsid w:val="008A6FD3"/>
    <w:rsid w:val="008B1AE2"/>
    <w:rsid w:val="008C06F7"/>
    <w:rsid w:val="008C6F9C"/>
    <w:rsid w:val="009067C0"/>
    <w:rsid w:val="009118CE"/>
    <w:rsid w:val="009168BD"/>
    <w:rsid w:val="009407C5"/>
    <w:rsid w:val="0095783D"/>
    <w:rsid w:val="00962421"/>
    <w:rsid w:val="0096340D"/>
    <w:rsid w:val="009720CA"/>
    <w:rsid w:val="00973263"/>
    <w:rsid w:val="00975797"/>
    <w:rsid w:val="00982F36"/>
    <w:rsid w:val="0098317F"/>
    <w:rsid w:val="00983ECF"/>
    <w:rsid w:val="0098520B"/>
    <w:rsid w:val="009940F6"/>
    <w:rsid w:val="009C23DB"/>
    <w:rsid w:val="009C4131"/>
    <w:rsid w:val="009E73EA"/>
    <w:rsid w:val="009F0239"/>
    <w:rsid w:val="009F4D05"/>
    <w:rsid w:val="00A142B1"/>
    <w:rsid w:val="00A547DD"/>
    <w:rsid w:val="00A66FA9"/>
    <w:rsid w:val="00A7526B"/>
    <w:rsid w:val="00A753C1"/>
    <w:rsid w:val="00A84CA8"/>
    <w:rsid w:val="00AB4F31"/>
    <w:rsid w:val="00AC6818"/>
    <w:rsid w:val="00B00656"/>
    <w:rsid w:val="00B1772F"/>
    <w:rsid w:val="00B31AC5"/>
    <w:rsid w:val="00B3245F"/>
    <w:rsid w:val="00B42A0C"/>
    <w:rsid w:val="00B5438D"/>
    <w:rsid w:val="00B773D9"/>
    <w:rsid w:val="00B77614"/>
    <w:rsid w:val="00B82347"/>
    <w:rsid w:val="00B87644"/>
    <w:rsid w:val="00BB5718"/>
    <w:rsid w:val="00BC3636"/>
    <w:rsid w:val="00BC4725"/>
    <w:rsid w:val="00BD3BF1"/>
    <w:rsid w:val="00BD69F7"/>
    <w:rsid w:val="00BE5119"/>
    <w:rsid w:val="00C361A8"/>
    <w:rsid w:val="00C45463"/>
    <w:rsid w:val="00C470F5"/>
    <w:rsid w:val="00C60D8B"/>
    <w:rsid w:val="00C63D36"/>
    <w:rsid w:val="00C63F49"/>
    <w:rsid w:val="00C848E1"/>
    <w:rsid w:val="00CA4759"/>
    <w:rsid w:val="00CB3CB8"/>
    <w:rsid w:val="00CC0970"/>
    <w:rsid w:val="00CC2FC5"/>
    <w:rsid w:val="00CE2876"/>
    <w:rsid w:val="00CE2C87"/>
    <w:rsid w:val="00CF1215"/>
    <w:rsid w:val="00CF5362"/>
    <w:rsid w:val="00D23F33"/>
    <w:rsid w:val="00D36464"/>
    <w:rsid w:val="00D468C3"/>
    <w:rsid w:val="00D47AAA"/>
    <w:rsid w:val="00D57295"/>
    <w:rsid w:val="00D612D3"/>
    <w:rsid w:val="00D65C1F"/>
    <w:rsid w:val="00D71B43"/>
    <w:rsid w:val="00D82BC6"/>
    <w:rsid w:val="00D8709E"/>
    <w:rsid w:val="00D9201F"/>
    <w:rsid w:val="00D934B7"/>
    <w:rsid w:val="00D96BEF"/>
    <w:rsid w:val="00DB7C70"/>
    <w:rsid w:val="00DC1A81"/>
    <w:rsid w:val="00DC440B"/>
    <w:rsid w:val="00DD41F9"/>
    <w:rsid w:val="00DE03F1"/>
    <w:rsid w:val="00DE0BFA"/>
    <w:rsid w:val="00DE33F7"/>
    <w:rsid w:val="00E04E12"/>
    <w:rsid w:val="00E1068F"/>
    <w:rsid w:val="00E14725"/>
    <w:rsid w:val="00E34D37"/>
    <w:rsid w:val="00E34F01"/>
    <w:rsid w:val="00E4406B"/>
    <w:rsid w:val="00E57F13"/>
    <w:rsid w:val="00E61369"/>
    <w:rsid w:val="00E94798"/>
    <w:rsid w:val="00E9530B"/>
    <w:rsid w:val="00E96FB7"/>
    <w:rsid w:val="00EC00F9"/>
    <w:rsid w:val="00ED0DE8"/>
    <w:rsid w:val="00EF58D1"/>
    <w:rsid w:val="00EF6DE0"/>
    <w:rsid w:val="00F04A92"/>
    <w:rsid w:val="00F102E2"/>
    <w:rsid w:val="00F15318"/>
    <w:rsid w:val="00F23BC3"/>
    <w:rsid w:val="00F32259"/>
    <w:rsid w:val="00F34C24"/>
    <w:rsid w:val="00F55E7F"/>
    <w:rsid w:val="00F6173A"/>
    <w:rsid w:val="00F64611"/>
    <w:rsid w:val="00F77DA6"/>
    <w:rsid w:val="00F846E3"/>
    <w:rsid w:val="00F90A02"/>
    <w:rsid w:val="00F92714"/>
    <w:rsid w:val="00F9314C"/>
    <w:rsid w:val="00F947ED"/>
    <w:rsid w:val="00FB1AA0"/>
    <w:rsid w:val="00FB505A"/>
    <w:rsid w:val="00FC47A8"/>
    <w:rsid w:val="00FD6637"/>
    <w:rsid w:val="00FE1918"/>
    <w:rsid w:val="00FE3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BE057F9"/>
  <w15:chartTrackingRefBased/>
  <w15:docId w15:val="{66648E8C-A655-429B-9E64-03C928EA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6FB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5646"/>
    <w:pPr>
      <w:ind w:leftChars="400" w:left="840"/>
    </w:pPr>
  </w:style>
  <w:style w:type="paragraph" w:styleId="a4">
    <w:name w:val="Balloon Text"/>
    <w:basedOn w:val="a"/>
    <w:link w:val="a5"/>
    <w:uiPriority w:val="99"/>
    <w:semiHidden/>
    <w:unhideWhenUsed/>
    <w:rsid w:val="008141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1410D"/>
    <w:rPr>
      <w:rFonts w:asciiTheme="majorHAnsi" w:eastAsiaTheme="majorEastAsia" w:hAnsiTheme="majorHAnsi" w:cstheme="majorBidi"/>
      <w:sz w:val="18"/>
      <w:szCs w:val="18"/>
    </w:rPr>
  </w:style>
  <w:style w:type="paragraph" w:styleId="a6">
    <w:name w:val="header"/>
    <w:basedOn w:val="a"/>
    <w:link w:val="a7"/>
    <w:uiPriority w:val="99"/>
    <w:unhideWhenUsed/>
    <w:rsid w:val="00BC4725"/>
    <w:pPr>
      <w:tabs>
        <w:tab w:val="center" w:pos="4252"/>
        <w:tab w:val="right" w:pos="8504"/>
      </w:tabs>
      <w:snapToGrid w:val="0"/>
    </w:pPr>
  </w:style>
  <w:style w:type="character" w:customStyle="1" w:styleId="a7">
    <w:name w:val="ヘッダー (文字)"/>
    <w:basedOn w:val="a0"/>
    <w:link w:val="a6"/>
    <w:uiPriority w:val="99"/>
    <w:rsid w:val="00BC4725"/>
  </w:style>
  <w:style w:type="paragraph" w:styleId="a8">
    <w:name w:val="footer"/>
    <w:basedOn w:val="a"/>
    <w:link w:val="a9"/>
    <w:uiPriority w:val="99"/>
    <w:unhideWhenUsed/>
    <w:rsid w:val="00BC4725"/>
    <w:pPr>
      <w:tabs>
        <w:tab w:val="center" w:pos="4252"/>
        <w:tab w:val="right" w:pos="8504"/>
      </w:tabs>
      <w:snapToGrid w:val="0"/>
    </w:pPr>
  </w:style>
  <w:style w:type="character" w:customStyle="1" w:styleId="a9">
    <w:name w:val="フッター (文字)"/>
    <w:basedOn w:val="a0"/>
    <w:link w:val="a8"/>
    <w:uiPriority w:val="99"/>
    <w:rsid w:val="00BC4725"/>
  </w:style>
  <w:style w:type="table" w:styleId="aa">
    <w:name w:val="Table Grid"/>
    <w:basedOn w:val="a1"/>
    <w:uiPriority w:val="39"/>
    <w:rsid w:val="00BC4725"/>
    <w:rPr>
      <w:rFonts w:cs="Times New Roman"/>
      <w:szCs w:val="2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表 (格子)1"/>
    <w:basedOn w:val="a1"/>
    <w:next w:val="aa"/>
    <w:uiPriority w:val="39"/>
    <w:rsid w:val="00F23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semiHidden/>
    <w:unhideWhenUsed/>
    <w:rsid w:val="00D612D3"/>
    <w:pPr>
      <w:jc w:val="center"/>
    </w:pPr>
    <w:rPr>
      <w:rFonts w:ascii="Century" w:eastAsia="ＭＳ 明朝" w:hAnsi="Century" w:cs="Times New Roman"/>
    </w:rPr>
  </w:style>
  <w:style w:type="character" w:customStyle="1" w:styleId="ac">
    <w:name w:val="記 (文字)"/>
    <w:basedOn w:val="a0"/>
    <w:link w:val="ab"/>
    <w:uiPriority w:val="99"/>
    <w:semiHidden/>
    <w:rsid w:val="00D612D3"/>
    <w:rPr>
      <w:rFonts w:ascii="Century" w:eastAsia="ＭＳ 明朝" w:hAnsi="Century" w:cs="Times New Roman"/>
    </w:rPr>
  </w:style>
  <w:style w:type="paragraph" w:customStyle="1" w:styleId="10">
    <w:name w:val="リスト段落1"/>
    <w:basedOn w:val="a"/>
    <w:rsid w:val="00D612D3"/>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89511">
      <w:bodyDiv w:val="1"/>
      <w:marLeft w:val="0"/>
      <w:marRight w:val="0"/>
      <w:marTop w:val="0"/>
      <w:marBottom w:val="0"/>
      <w:divBdr>
        <w:top w:val="none" w:sz="0" w:space="0" w:color="auto"/>
        <w:left w:val="none" w:sz="0" w:space="0" w:color="auto"/>
        <w:bottom w:val="none" w:sz="0" w:space="0" w:color="auto"/>
        <w:right w:val="none" w:sz="0" w:space="0" w:color="auto"/>
      </w:divBdr>
    </w:div>
    <w:div w:id="366151113">
      <w:bodyDiv w:val="1"/>
      <w:marLeft w:val="0"/>
      <w:marRight w:val="0"/>
      <w:marTop w:val="0"/>
      <w:marBottom w:val="0"/>
      <w:divBdr>
        <w:top w:val="none" w:sz="0" w:space="0" w:color="auto"/>
        <w:left w:val="none" w:sz="0" w:space="0" w:color="auto"/>
        <w:bottom w:val="none" w:sz="0" w:space="0" w:color="auto"/>
        <w:right w:val="none" w:sz="0" w:space="0" w:color="auto"/>
      </w:divBdr>
    </w:div>
    <w:div w:id="503787409">
      <w:bodyDiv w:val="1"/>
      <w:marLeft w:val="0"/>
      <w:marRight w:val="0"/>
      <w:marTop w:val="0"/>
      <w:marBottom w:val="0"/>
      <w:divBdr>
        <w:top w:val="none" w:sz="0" w:space="0" w:color="auto"/>
        <w:left w:val="none" w:sz="0" w:space="0" w:color="auto"/>
        <w:bottom w:val="none" w:sz="0" w:space="0" w:color="auto"/>
        <w:right w:val="none" w:sz="0" w:space="0" w:color="auto"/>
      </w:divBdr>
    </w:div>
    <w:div w:id="711345635">
      <w:bodyDiv w:val="1"/>
      <w:marLeft w:val="0"/>
      <w:marRight w:val="0"/>
      <w:marTop w:val="0"/>
      <w:marBottom w:val="0"/>
      <w:divBdr>
        <w:top w:val="none" w:sz="0" w:space="0" w:color="auto"/>
        <w:left w:val="none" w:sz="0" w:space="0" w:color="auto"/>
        <w:bottom w:val="none" w:sz="0" w:space="0" w:color="auto"/>
        <w:right w:val="none" w:sz="0" w:space="0" w:color="auto"/>
      </w:divBdr>
    </w:div>
    <w:div w:id="857701368">
      <w:bodyDiv w:val="1"/>
      <w:marLeft w:val="0"/>
      <w:marRight w:val="0"/>
      <w:marTop w:val="0"/>
      <w:marBottom w:val="0"/>
      <w:divBdr>
        <w:top w:val="none" w:sz="0" w:space="0" w:color="auto"/>
        <w:left w:val="none" w:sz="0" w:space="0" w:color="auto"/>
        <w:bottom w:val="none" w:sz="0" w:space="0" w:color="auto"/>
        <w:right w:val="none" w:sz="0" w:space="0" w:color="auto"/>
      </w:divBdr>
    </w:div>
    <w:div w:id="1549029422">
      <w:bodyDiv w:val="1"/>
      <w:marLeft w:val="0"/>
      <w:marRight w:val="0"/>
      <w:marTop w:val="0"/>
      <w:marBottom w:val="0"/>
      <w:divBdr>
        <w:top w:val="none" w:sz="0" w:space="0" w:color="auto"/>
        <w:left w:val="none" w:sz="0" w:space="0" w:color="auto"/>
        <w:bottom w:val="none" w:sz="0" w:space="0" w:color="auto"/>
        <w:right w:val="none" w:sz="0" w:space="0" w:color="auto"/>
      </w:divBdr>
    </w:div>
    <w:div w:id="18819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387E8-9AC7-4AF7-96D9-E46047DB3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1194</TotalTime>
  <Pages>23</Pages>
  <Words>2347</Words>
  <Characters>13380</Characters>
  <Application>Microsoft Office Word</Application>
  <DocSecurity>0</DocSecurity>
  <Lines>111</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卓幹 細川</cp:lastModifiedBy>
  <cp:revision>45</cp:revision>
  <cp:lastPrinted>2024-08-07T00:26:00Z</cp:lastPrinted>
  <dcterms:created xsi:type="dcterms:W3CDTF">2020-06-10T01:58:00Z</dcterms:created>
  <dcterms:modified xsi:type="dcterms:W3CDTF">2026-08-19T06:16:00Z</dcterms:modified>
</cp:coreProperties>
</file>